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17205" w:rsidRDefault="00017E09" w:rsidP="00317205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000000" w:themeColor="text1"/>
          <w:kern w:val="36"/>
          <w:sz w:val="36"/>
          <w:szCs w:val="36"/>
          <w:lang w:eastAsia="ru-RU"/>
        </w:rPr>
      </w:pPr>
      <w:r w:rsidRPr="00684C73">
        <w:rPr>
          <w:rFonts w:ascii="Times New Roman" w:eastAsia="Times New Roman" w:hAnsi="Times New Roman" w:cs="Times New Roman"/>
          <w:b/>
          <w:color w:val="000000" w:themeColor="text1"/>
          <w:kern w:val="36"/>
          <w:sz w:val="36"/>
          <w:szCs w:val="36"/>
          <w:lang w:eastAsia="ru-RU"/>
        </w:rPr>
        <w:t xml:space="preserve">Мастер-класс для учителей информатики на тему </w:t>
      </w:r>
    </w:p>
    <w:p w:rsidR="00017E09" w:rsidRPr="00684C73" w:rsidRDefault="00017E09" w:rsidP="00317205">
      <w:pPr>
        <w:shd w:val="clear" w:color="auto" w:fill="FFFFFF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000000" w:themeColor="text1"/>
          <w:kern w:val="36"/>
          <w:sz w:val="36"/>
          <w:szCs w:val="36"/>
          <w:lang w:eastAsia="ru-RU"/>
        </w:rPr>
      </w:pPr>
      <w:r w:rsidRPr="00684C73">
        <w:rPr>
          <w:rFonts w:ascii="Times New Roman" w:eastAsia="Times New Roman" w:hAnsi="Times New Roman" w:cs="Times New Roman"/>
          <w:b/>
          <w:color w:val="000000" w:themeColor="text1"/>
          <w:kern w:val="36"/>
          <w:sz w:val="36"/>
          <w:szCs w:val="36"/>
          <w:lang w:eastAsia="ru-RU"/>
        </w:rPr>
        <w:t>"Развитие познавательного интереса учащихся на уроках информатики посредством решения онлайн викторин"</w:t>
      </w:r>
    </w:p>
    <w:p w:rsidR="00017E09" w:rsidRPr="00684C73" w:rsidRDefault="00017E09" w:rsidP="00017E09">
      <w:pPr>
        <w:shd w:val="clear" w:color="auto" w:fill="FFFFFF"/>
        <w:spacing w:before="100" w:beforeAutospacing="1" w:after="100" w:afterAutospacing="1" w:line="240" w:lineRule="auto"/>
        <w:ind w:left="360"/>
        <w:jc w:val="right"/>
        <w:rPr>
          <w:rFonts w:ascii="Times New Roman" w:hAnsi="Times New Roman" w:cs="Times New Roman"/>
          <w:b/>
          <w:i/>
          <w:color w:val="000000" w:themeColor="text1"/>
          <w:sz w:val="18"/>
          <w:szCs w:val="21"/>
        </w:rPr>
      </w:pPr>
      <w:proofErr w:type="spellStart"/>
      <w:r w:rsidRPr="00684C73">
        <w:rPr>
          <w:rFonts w:ascii="Times New Roman" w:eastAsia="Times New Roman" w:hAnsi="Times New Roman" w:cs="Times New Roman"/>
          <w:b/>
          <w:i/>
          <w:color w:val="000000" w:themeColor="text1"/>
          <w:kern w:val="36"/>
          <w:sz w:val="28"/>
          <w:szCs w:val="36"/>
          <w:lang w:eastAsia="ru-RU"/>
        </w:rPr>
        <w:t>Ганбарова</w:t>
      </w:r>
      <w:proofErr w:type="spellEnd"/>
      <w:r w:rsidRPr="00684C73">
        <w:rPr>
          <w:rFonts w:ascii="Times New Roman" w:eastAsia="Times New Roman" w:hAnsi="Times New Roman" w:cs="Times New Roman"/>
          <w:b/>
          <w:i/>
          <w:color w:val="000000" w:themeColor="text1"/>
          <w:kern w:val="36"/>
          <w:sz w:val="28"/>
          <w:szCs w:val="36"/>
          <w:lang w:eastAsia="ru-RU"/>
        </w:rPr>
        <w:t xml:space="preserve"> Эльмира </w:t>
      </w:r>
      <w:proofErr w:type="spellStart"/>
      <w:r w:rsidRPr="00684C73">
        <w:rPr>
          <w:rFonts w:ascii="Times New Roman" w:eastAsia="Times New Roman" w:hAnsi="Times New Roman" w:cs="Times New Roman"/>
          <w:b/>
          <w:i/>
          <w:color w:val="000000" w:themeColor="text1"/>
          <w:kern w:val="36"/>
          <w:sz w:val="28"/>
          <w:szCs w:val="36"/>
          <w:lang w:eastAsia="ru-RU"/>
        </w:rPr>
        <w:t>Видадиевна</w:t>
      </w:r>
      <w:proofErr w:type="spellEnd"/>
    </w:p>
    <w:p w:rsidR="00017E09" w:rsidRPr="00684C73" w:rsidRDefault="00017E09" w:rsidP="00017E09">
      <w:pPr>
        <w:spacing w:before="270" w:after="27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17E09" w:rsidRPr="00684C73" w:rsidRDefault="00017E09" w:rsidP="00017E09">
      <w:pPr>
        <w:pStyle w:val="4"/>
        <w:shd w:val="clear" w:color="auto" w:fill="FFFFFF"/>
        <w:spacing w:before="0" w:beforeAutospacing="0" w:after="0" w:afterAutospacing="0" w:line="240" w:lineRule="atLeast"/>
        <w:rPr>
          <w:b w:val="0"/>
          <w:bCs w:val="0"/>
          <w:i/>
          <w:color w:val="000000" w:themeColor="text1"/>
          <w:sz w:val="20"/>
          <w:szCs w:val="20"/>
        </w:rPr>
      </w:pPr>
      <w:r w:rsidRPr="00684C73">
        <w:rPr>
          <w:rStyle w:val="a5"/>
          <w:i/>
          <w:color w:val="000000" w:themeColor="text1"/>
          <w:sz w:val="20"/>
          <w:szCs w:val="20"/>
        </w:rPr>
        <w:t>«Для жизни, а не для школы мы учимся»</w:t>
      </w:r>
      <w:r w:rsidRPr="00684C73">
        <w:rPr>
          <w:b w:val="0"/>
          <w:bCs w:val="0"/>
          <w:i/>
          <w:color w:val="000000" w:themeColor="text1"/>
          <w:sz w:val="20"/>
          <w:szCs w:val="20"/>
        </w:rPr>
        <w:br/>
      </w:r>
      <w:proofErr w:type="spellStart"/>
      <w:r w:rsidRPr="00684C73">
        <w:rPr>
          <w:b w:val="0"/>
          <w:bCs w:val="0"/>
          <w:i/>
          <w:color w:val="000000" w:themeColor="text1"/>
          <w:sz w:val="20"/>
          <w:szCs w:val="20"/>
        </w:rPr>
        <w:t>Я.А.Каменский</w:t>
      </w:r>
      <w:proofErr w:type="spellEnd"/>
    </w:p>
    <w:p w:rsidR="00017E09" w:rsidRPr="00684C73" w:rsidRDefault="00017E09" w:rsidP="00317205">
      <w:pPr>
        <w:pStyle w:val="3"/>
        <w:shd w:val="clear" w:color="auto" w:fill="FFFFFF"/>
        <w:spacing w:before="270" w:beforeAutospacing="0" w:after="135" w:afterAutospacing="0" w:line="285" w:lineRule="atLeast"/>
        <w:rPr>
          <w:b w:val="0"/>
          <w:bCs w:val="0"/>
          <w:color w:val="000000" w:themeColor="text1"/>
        </w:rPr>
      </w:pPr>
      <w:r w:rsidRPr="00684C73">
        <w:rPr>
          <w:rStyle w:val="a5"/>
          <w:b/>
          <w:bCs/>
          <w:color w:val="000000" w:themeColor="text1"/>
        </w:rPr>
        <w:t>Технологическая карта обучающего семинара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rStyle w:val="a5"/>
          <w:color w:val="000000" w:themeColor="text1"/>
          <w:sz w:val="21"/>
          <w:szCs w:val="21"/>
        </w:rPr>
        <w:t>Цель:</w:t>
      </w:r>
      <w:r w:rsidRPr="00684C73">
        <w:rPr>
          <w:color w:val="000000" w:themeColor="text1"/>
          <w:sz w:val="21"/>
          <w:szCs w:val="21"/>
        </w:rPr>
        <w:t> Развитие творческой и профессиональной активности педагога в овладении технологией проектирования.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rStyle w:val="a5"/>
          <w:color w:val="000000" w:themeColor="text1"/>
          <w:sz w:val="21"/>
          <w:szCs w:val="21"/>
        </w:rPr>
        <w:t>Задачи:</w:t>
      </w:r>
      <w:r w:rsidRPr="00684C73">
        <w:rPr>
          <w:color w:val="000000" w:themeColor="text1"/>
          <w:sz w:val="21"/>
          <w:szCs w:val="21"/>
        </w:rPr>
        <w:t xml:space="preserve"> Способствовать совершенствованию педагогического мастерства по развитию познавательных интересов, учащихся в процессе работы </w:t>
      </w:r>
      <w:proofErr w:type="gramStart"/>
      <w:r w:rsidRPr="00684C73">
        <w:rPr>
          <w:color w:val="000000" w:themeColor="text1"/>
          <w:sz w:val="21"/>
          <w:szCs w:val="21"/>
        </w:rPr>
        <w:t xml:space="preserve">с </w:t>
      </w:r>
      <w:r w:rsidR="00684C73">
        <w:rPr>
          <w:color w:val="000000" w:themeColor="text1"/>
          <w:sz w:val="21"/>
          <w:szCs w:val="21"/>
        </w:rPr>
        <w:t xml:space="preserve"> онлайн</w:t>
      </w:r>
      <w:proofErr w:type="gramEnd"/>
      <w:r w:rsidR="00684C73">
        <w:rPr>
          <w:color w:val="000000" w:themeColor="text1"/>
          <w:sz w:val="21"/>
          <w:szCs w:val="21"/>
        </w:rPr>
        <w:t xml:space="preserve"> сервисами.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rStyle w:val="a5"/>
          <w:color w:val="000000" w:themeColor="text1"/>
          <w:sz w:val="21"/>
          <w:szCs w:val="21"/>
        </w:rPr>
        <w:t>Форма проведения мастер-класса:</w:t>
      </w:r>
      <w:r w:rsidRPr="00684C73">
        <w:rPr>
          <w:color w:val="000000" w:themeColor="text1"/>
          <w:sz w:val="21"/>
          <w:szCs w:val="21"/>
        </w:rPr>
        <w:t> лекция с элементами презентации + практическая работа.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rStyle w:val="a5"/>
          <w:color w:val="000000" w:themeColor="text1"/>
          <w:sz w:val="21"/>
          <w:szCs w:val="21"/>
        </w:rPr>
        <w:t>Оборудование:</w:t>
      </w:r>
      <w:r w:rsidRPr="00684C73">
        <w:rPr>
          <w:color w:val="000000" w:themeColor="text1"/>
          <w:sz w:val="21"/>
          <w:szCs w:val="21"/>
        </w:rPr>
        <w:t xml:space="preserve"> мультимедийный проектор, </w:t>
      </w:r>
      <w:r w:rsidR="00684C73">
        <w:rPr>
          <w:color w:val="000000" w:themeColor="text1"/>
          <w:sz w:val="21"/>
          <w:szCs w:val="21"/>
        </w:rPr>
        <w:t>телефоны и интернетом</w:t>
      </w:r>
      <w:r w:rsidRPr="00684C73">
        <w:rPr>
          <w:color w:val="000000" w:themeColor="text1"/>
          <w:sz w:val="21"/>
          <w:szCs w:val="21"/>
        </w:rPr>
        <w:t>.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rStyle w:val="a5"/>
          <w:color w:val="000000" w:themeColor="text1"/>
          <w:sz w:val="21"/>
          <w:szCs w:val="21"/>
        </w:rPr>
        <w:t>Дидактические материалы:</w:t>
      </w:r>
      <w:r w:rsidRPr="00684C73">
        <w:rPr>
          <w:color w:val="000000" w:themeColor="text1"/>
          <w:sz w:val="21"/>
          <w:szCs w:val="21"/>
        </w:rPr>
        <w:t xml:space="preserve"> презентация, телефон с интернетом 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rStyle w:val="a5"/>
          <w:color w:val="000000" w:themeColor="text1"/>
          <w:sz w:val="21"/>
          <w:szCs w:val="21"/>
        </w:rPr>
        <w:t>Структура мастер-класса</w:t>
      </w:r>
    </w:p>
    <w:p w:rsidR="00017E09" w:rsidRPr="00684C73" w:rsidRDefault="00017E09" w:rsidP="00317205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1"/>
          <w:szCs w:val="21"/>
        </w:rPr>
      </w:pPr>
      <w:r w:rsidRPr="00684C73">
        <w:rPr>
          <w:rFonts w:ascii="Times New Roman" w:hAnsi="Times New Roman" w:cs="Times New Roman"/>
          <w:color w:val="000000" w:themeColor="text1"/>
          <w:sz w:val="21"/>
          <w:szCs w:val="21"/>
        </w:rPr>
        <w:t>Вступительная часть. Объявление темы, цели и задач проведения мастер-класса.</w:t>
      </w:r>
    </w:p>
    <w:p w:rsidR="00017E09" w:rsidRPr="00684C73" w:rsidRDefault="00017E09" w:rsidP="00317205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1"/>
          <w:szCs w:val="21"/>
        </w:rPr>
      </w:pPr>
      <w:r w:rsidRPr="00684C73">
        <w:rPr>
          <w:rFonts w:ascii="Times New Roman" w:hAnsi="Times New Roman" w:cs="Times New Roman"/>
          <w:color w:val="000000" w:themeColor="text1"/>
          <w:sz w:val="21"/>
          <w:szCs w:val="21"/>
        </w:rPr>
        <w:t>Теоретико-демонстрационная часть.</w:t>
      </w:r>
    </w:p>
    <w:p w:rsidR="00017E09" w:rsidRPr="00684C73" w:rsidRDefault="00017E09" w:rsidP="00317205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1"/>
          <w:szCs w:val="21"/>
        </w:rPr>
      </w:pPr>
      <w:r w:rsidRPr="00684C73">
        <w:rPr>
          <w:rFonts w:ascii="Times New Roman" w:hAnsi="Times New Roman" w:cs="Times New Roman"/>
          <w:color w:val="000000" w:themeColor="text1"/>
          <w:sz w:val="21"/>
          <w:szCs w:val="21"/>
        </w:rPr>
        <w:t>Практическая часть.</w:t>
      </w:r>
    </w:p>
    <w:p w:rsidR="00017E09" w:rsidRPr="00684C73" w:rsidRDefault="00017E09" w:rsidP="00317205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1"/>
          <w:szCs w:val="21"/>
        </w:rPr>
      </w:pPr>
      <w:r w:rsidRPr="00684C73">
        <w:rPr>
          <w:rFonts w:ascii="Times New Roman" w:hAnsi="Times New Roman" w:cs="Times New Roman"/>
          <w:color w:val="000000" w:themeColor="text1"/>
          <w:sz w:val="21"/>
          <w:szCs w:val="21"/>
        </w:rPr>
        <w:t>Рефлексия.</w:t>
      </w:r>
    </w:p>
    <w:p w:rsidR="00017E09" w:rsidRPr="00684C73" w:rsidRDefault="00017E09" w:rsidP="00317205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color w:val="000000" w:themeColor="text1"/>
          <w:sz w:val="21"/>
          <w:szCs w:val="21"/>
        </w:rPr>
      </w:pPr>
      <w:r w:rsidRPr="00684C73">
        <w:rPr>
          <w:rFonts w:ascii="Times New Roman" w:hAnsi="Times New Roman" w:cs="Times New Roman"/>
          <w:color w:val="000000" w:themeColor="text1"/>
          <w:sz w:val="21"/>
          <w:szCs w:val="21"/>
        </w:rPr>
        <w:t>Подведение итогов.</w:t>
      </w:r>
    </w:p>
    <w:p w:rsidR="00017E09" w:rsidRPr="00684C73" w:rsidRDefault="00017E09" w:rsidP="00317205">
      <w:pPr>
        <w:pStyle w:val="text-center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rStyle w:val="a5"/>
          <w:color w:val="000000" w:themeColor="text1"/>
          <w:sz w:val="21"/>
          <w:szCs w:val="21"/>
        </w:rPr>
        <w:t>Ход мастер-класса</w:t>
      </w:r>
    </w:p>
    <w:p w:rsidR="00017E09" w:rsidRPr="00684C73" w:rsidRDefault="00017E09" w:rsidP="00317205">
      <w:pPr>
        <w:pStyle w:val="3"/>
        <w:shd w:val="clear" w:color="auto" w:fill="FFFFFF"/>
        <w:spacing w:before="270" w:beforeAutospacing="0" w:after="135" w:afterAutospacing="0" w:line="285" w:lineRule="atLeast"/>
        <w:rPr>
          <w:b w:val="0"/>
          <w:bCs w:val="0"/>
          <w:color w:val="000000" w:themeColor="text1"/>
        </w:rPr>
      </w:pPr>
      <w:r w:rsidRPr="00684C73">
        <w:rPr>
          <w:rStyle w:val="a5"/>
          <w:b/>
          <w:bCs/>
          <w:color w:val="000000" w:themeColor="text1"/>
        </w:rPr>
        <w:t>1. Вступление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color w:val="000000" w:themeColor="text1"/>
          <w:sz w:val="21"/>
          <w:szCs w:val="21"/>
        </w:rPr>
        <w:t>Добрый день, уважаемые коллеги! Благодарю Вас за то, что приняли предложение поучаствовать в мастер-классе и надеюсь на плодотворное сотрудничество. (Приветствую коллег, произношу вступительное слово).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color w:val="000000" w:themeColor="text1"/>
          <w:sz w:val="21"/>
          <w:szCs w:val="21"/>
        </w:rPr>
        <w:t>Коллеги, что для Вас главное в профессии учителя? (Создаю проблемную ситуацию. Призываю коллег к сотрудничеству).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color w:val="000000" w:themeColor="text1"/>
          <w:sz w:val="21"/>
          <w:szCs w:val="21"/>
        </w:rPr>
        <w:t>А для меня главное то, что мы должны всегда помнить о том, что, в наших с вами руках - ученики. И от того, какой фундамент ценностей мы им заложим, во многом будет зависеть их дальнейшая судьба (Мотивирую творческую деятельность каждого из коллег).</w:t>
      </w:r>
    </w:p>
    <w:p w:rsidR="00017E09" w:rsidRPr="00684C73" w:rsidRDefault="00017E09" w:rsidP="00317205">
      <w:pPr>
        <w:pStyle w:val="3"/>
        <w:shd w:val="clear" w:color="auto" w:fill="FFFFFF"/>
        <w:spacing w:before="270" w:beforeAutospacing="0" w:after="135" w:afterAutospacing="0" w:line="285" w:lineRule="atLeast"/>
        <w:rPr>
          <w:b w:val="0"/>
          <w:bCs w:val="0"/>
          <w:color w:val="000000" w:themeColor="text1"/>
        </w:rPr>
      </w:pPr>
      <w:r w:rsidRPr="00684C73">
        <w:rPr>
          <w:rStyle w:val="a5"/>
          <w:b/>
          <w:bCs/>
          <w:color w:val="000000" w:themeColor="text1"/>
        </w:rPr>
        <w:t>2. Теоретико-демонстрационная часть</w:t>
      </w:r>
    </w:p>
    <w:p w:rsidR="00017E09" w:rsidRPr="00684C73" w:rsidRDefault="00F8341C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F8341C">
        <w:rPr>
          <w:b/>
          <w:color w:val="000000" w:themeColor="text1"/>
          <w:sz w:val="21"/>
          <w:szCs w:val="21"/>
          <w:highlight w:val="yellow"/>
        </w:rPr>
        <w:t>2 СЛАЙД</w:t>
      </w:r>
      <w:r>
        <w:rPr>
          <w:color w:val="000000" w:themeColor="text1"/>
          <w:sz w:val="21"/>
          <w:szCs w:val="21"/>
        </w:rPr>
        <w:t xml:space="preserve"> </w:t>
      </w:r>
      <w:r w:rsidR="00017E09" w:rsidRPr="00684C73">
        <w:rPr>
          <w:color w:val="000000" w:themeColor="text1"/>
          <w:sz w:val="21"/>
          <w:szCs w:val="21"/>
        </w:rPr>
        <w:t xml:space="preserve">Согласно </w:t>
      </w:r>
      <w:proofErr w:type="spellStart"/>
      <w:r w:rsidR="00017E09" w:rsidRPr="00684C73">
        <w:rPr>
          <w:color w:val="000000" w:themeColor="text1"/>
          <w:sz w:val="21"/>
          <w:szCs w:val="21"/>
        </w:rPr>
        <w:t>Си́мону</w:t>
      </w:r>
      <w:proofErr w:type="spellEnd"/>
      <w:r w:rsidR="00017E09" w:rsidRPr="00684C73">
        <w:rPr>
          <w:color w:val="000000" w:themeColor="text1"/>
          <w:sz w:val="21"/>
          <w:szCs w:val="21"/>
        </w:rPr>
        <w:t xml:space="preserve"> </w:t>
      </w:r>
      <w:proofErr w:type="spellStart"/>
      <w:r w:rsidR="00017E09" w:rsidRPr="00684C73">
        <w:rPr>
          <w:color w:val="000000" w:themeColor="text1"/>
          <w:sz w:val="21"/>
          <w:szCs w:val="21"/>
        </w:rPr>
        <w:t>Льво́вичу</w:t>
      </w:r>
      <w:proofErr w:type="spellEnd"/>
      <w:r w:rsidR="00017E09" w:rsidRPr="00684C73">
        <w:rPr>
          <w:color w:val="000000" w:themeColor="text1"/>
          <w:sz w:val="21"/>
          <w:szCs w:val="21"/>
        </w:rPr>
        <w:t xml:space="preserve"> </w:t>
      </w:r>
      <w:proofErr w:type="spellStart"/>
      <w:r w:rsidR="00017E09" w:rsidRPr="00684C73">
        <w:rPr>
          <w:color w:val="000000" w:themeColor="text1"/>
          <w:sz w:val="21"/>
          <w:szCs w:val="21"/>
        </w:rPr>
        <w:t>Солове́йчику</w:t>
      </w:r>
      <w:proofErr w:type="spellEnd"/>
      <w:r w:rsidR="00017E09" w:rsidRPr="00684C73">
        <w:rPr>
          <w:color w:val="000000" w:themeColor="text1"/>
          <w:sz w:val="21"/>
          <w:szCs w:val="21"/>
        </w:rPr>
        <w:t>, советскому и российскому публицисту, работавшему в педагогической журналистике </w:t>
      </w:r>
      <w:r w:rsidR="00017E09" w:rsidRPr="00684C73">
        <w:rPr>
          <w:rStyle w:val="a6"/>
          <w:color w:val="000000" w:themeColor="text1"/>
          <w:sz w:val="21"/>
          <w:szCs w:val="21"/>
        </w:rPr>
        <w:t>(с начала 1960-х годов и до конца своей жизни)</w:t>
      </w:r>
      <w:r w:rsidR="00017E09" w:rsidRPr="00684C73">
        <w:rPr>
          <w:color w:val="000000" w:themeColor="text1"/>
          <w:sz w:val="21"/>
          <w:szCs w:val="21"/>
        </w:rPr>
        <w:t>, есть три силы, которые заставляют детей учиться: послушание, увлечение и цель. Послушание подталкивает, цель манит, а увлечение движет.</w:t>
      </w:r>
    </w:p>
    <w:p w:rsidR="00017E09" w:rsidRPr="00684C73" w:rsidRDefault="00F8341C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F8341C">
        <w:rPr>
          <w:color w:val="000000" w:themeColor="text1"/>
          <w:sz w:val="21"/>
          <w:szCs w:val="21"/>
          <w:highlight w:val="yellow"/>
        </w:rPr>
        <w:t>3 СЛАЙД</w:t>
      </w:r>
      <w:r>
        <w:rPr>
          <w:color w:val="000000" w:themeColor="text1"/>
          <w:sz w:val="21"/>
          <w:szCs w:val="21"/>
        </w:rPr>
        <w:t xml:space="preserve"> </w:t>
      </w:r>
      <w:r w:rsidR="00017E09" w:rsidRPr="00684C73">
        <w:rPr>
          <w:color w:val="000000" w:themeColor="text1"/>
          <w:sz w:val="21"/>
          <w:szCs w:val="21"/>
        </w:rPr>
        <w:t>Уроки информатики – это особые уроки, так как без информационных технологий невозможно представить современное общество. В век информационных технологий школьник еще до начала курса информатики знакомится с основами работы на компьютере дома. Зачастую, приходя на урок, они не ждут ничего нового: виртуальный мир им хорошо знаком. Наша задача - перевести интерес учащихся из ситуативной плоскости (интерес к компьютерным играм, общение в социальных сетях) и восприятия компьютера только как средства развлечения в интерес к компьютеру как средству личностного саморазвития и профессионального роста.</w:t>
      </w:r>
    </w:p>
    <w:p w:rsidR="00017E09" w:rsidRPr="00684C73" w:rsidRDefault="00F8341C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F8341C">
        <w:rPr>
          <w:color w:val="000000" w:themeColor="text1"/>
          <w:sz w:val="21"/>
          <w:szCs w:val="21"/>
          <w:highlight w:val="yellow"/>
        </w:rPr>
        <w:t>4 СЛАЙД</w:t>
      </w:r>
      <w:r>
        <w:rPr>
          <w:color w:val="000000" w:themeColor="text1"/>
          <w:sz w:val="21"/>
          <w:szCs w:val="21"/>
        </w:rPr>
        <w:t xml:space="preserve"> </w:t>
      </w:r>
      <w:r w:rsidR="00017E09" w:rsidRPr="00684C73">
        <w:rPr>
          <w:color w:val="000000" w:themeColor="text1"/>
          <w:sz w:val="21"/>
          <w:szCs w:val="21"/>
        </w:rPr>
        <w:t xml:space="preserve">Любопытство, любознательность, готовность к познавательной деятельности, так называемая жажда знаний, творческий интерес – все это отражения познавательного интереса на разных стадиях. Формирование его необыкновенно благоприятно сказывается на всестороннем развитии ученика. Его умственная и нравственная энергия находит выход в отвечающей его интересам работе, которая благодаря крепким внутренним побуждениям увеличивает интенсивность всех психических процессов и характеристик: мышления, фантазии, памяти, воли, впечатлений. В свою очередь, сама деятельность, согретая готовностью познания, заряженная идеей и поиском, </w:t>
      </w:r>
      <w:r w:rsidR="00017E09" w:rsidRPr="00684C73">
        <w:rPr>
          <w:color w:val="000000" w:themeColor="text1"/>
          <w:sz w:val="21"/>
          <w:szCs w:val="21"/>
        </w:rPr>
        <w:lastRenderedPageBreak/>
        <w:t>становится более успешной, продуктивной и творческой. Все это усиливает чувства самостоятельности школьника, неизмеримо увеличивает удельный вес его участия в коллективе сверстников и значение его личности в глазах взрослых.</w:t>
      </w:r>
      <w:r w:rsidR="00017E09" w:rsidRPr="00684C73">
        <w:rPr>
          <w:color w:val="000000" w:themeColor="text1"/>
          <w:sz w:val="21"/>
          <w:szCs w:val="21"/>
        </w:rPr>
        <w:br/>
      </w:r>
      <w:r w:rsidR="00017E09" w:rsidRPr="00684C73">
        <w:rPr>
          <w:color w:val="000000" w:themeColor="text1"/>
          <w:sz w:val="21"/>
          <w:szCs w:val="21"/>
        </w:rPr>
        <w:br/>
      </w:r>
      <w:r w:rsidRPr="00F8341C">
        <w:rPr>
          <w:color w:val="000000" w:themeColor="text1"/>
          <w:sz w:val="21"/>
          <w:szCs w:val="21"/>
          <w:highlight w:val="yellow"/>
        </w:rPr>
        <w:t>6 СЛАЙД</w:t>
      </w:r>
      <w:r>
        <w:rPr>
          <w:color w:val="000000" w:themeColor="text1"/>
          <w:sz w:val="21"/>
          <w:szCs w:val="21"/>
        </w:rPr>
        <w:t xml:space="preserve"> </w:t>
      </w:r>
      <w:r w:rsidR="005D1894" w:rsidRPr="005D1894">
        <w:rPr>
          <w:b/>
          <w:bCs/>
          <w:color w:val="000000" w:themeColor="text1"/>
          <w:sz w:val="21"/>
          <w:szCs w:val="21"/>
        </w:rPr>
        <w:t>Примеры популярных платформ для викторин</w:t>
      </w:r>
      <w:r w:rsidR="005D1894" w:rsidRPr="005D1894">
        <w:rPr>
          <w:color w:val="000000" w:themeColor="text1"/>
          <w:sz w:val="21"/>
          <w:szCs w:val="21"/>
        </w:rPr>
        <w:t xml:space="preserve"> </w:t>
      </w:r>
      <w:r w:rsidR="005D1894">
        <w:rPr>
          <w:color w:val="000000" w:themeColor="text1"/>
          <w:sz w:val="21"/>
          <w:szCs w:val="21"/>
        </w:rPr>
        <w:t xml:space="preserve">очень много. Вы можете посмотреть на слайде название викторин. </w:t>
      </w:r>
      <w:r w:rsidR="00017E09" w:rsidRPr="00684C73">
        <w:rPr>
          <w:color w:val="000000" w:themeColor="text1"/>
          <w:sz w:val="21"/>
          <w:szCs w:val="21"/>
        </w:rPr>
        <w:t xml:space="preserve">Одной из </w:t>
      </w:r>
      <w:proofErr w:type="gramStart"/>
      <w:r w:rsidR="00017E09" w:rsidRPr="00684C73">
        <w:rPr>
          <w:color w:val="000000" w:themeColor="text1"/>
          <w:sz w:val="21"/>
          <w:szCs w:val="21"/>
        </w:rPr>
        <w:t xml:space="preserve">таких </w:t>
      </w:r>
      <w:r w:rsidR="00E22087">
        <w:rPr>
          <w:color w:val="000000" w:themeColor="text1"/>
          <w:sz w:val="21"/>
          <w:szCs w:val="21"/>
        </w:rPr>
        <w:t xml:space="preserve"> онлайн</w:t>
      </w:r>
      <w:proofErr w:type="gramEnd"/>
      <w:r w:rsidR="00E22087">
        <w:rPr>
          <w:color w:val="000000" w:themeColor="text1"/>
          <w:sz w:val="21"/>
          <w:szCs w:val="21"/>
        </w:rPr>
        <w:t xml:space="preserve"> сервисов</w:t>
      </w:r>
      <w:r w:rsidR="00017E09" w:rsidRPr="00684C73">
        <w:rPr>
          <w:color w:val="000000" w:themeColor="text1"/>
          <w:sz w:val="21"/>
          <w:szCs w:val="21"/>
        </w:rPr>
        <w:t xml:space="preserve"> является</w:t>
      </w:r>
      <w:r w:rsidR="005D1894">
        <w:rPr>
          <w:color w:val="000000" w:themeColor="text1"/>
          <w:sz w:val="21"/>
          <w:szCs w:val="21"/>
        </w:rPr>
        <w:t xml:space="preserve">, которая я использую на своих уроках </w:t>
      </w:r>
      <w:proofErr w:type="spellStart"/>
      <w:r w:rsidR="00E22087" w:rsidRPr="00E22087">
        <w:rPr>
          <w:b/>
          <w:bCs/>
          <w:color w:val="000000" w:themeColor="text1"/>
          <w:sz w:val="21"/>
          <w:szCs w:val="21"/>
        </w:rPr>
        <w:t>MyQuiz</w:t>
      </w:r>
      <w:proofErr w:type="spellEnd"/>
      <w:r w:rsidR="00E22087" w:rsidRPr="00E22087">
        <w:rPr>
          <w:color w:val="000000" w:themeColor="text1"/>
          <w:sz w:val="21"/>
          <w:szCs w:val="21"/>
        </w:rPr>
        <w:t> — это </w:t>
      </w:r>
      <w:r w:rsidR="00E22087" w:rsidRPr="00E22087">
        <w:rPr>
          <w:b/>
          <w:bCs/>
          <w:color w:val="000000" w:themeColor="text1"/>
          <w:sz w:val="21"/>
          <w:szCs w:val="21"/>
        </w:rPr>
        <w:t>интерактивная платформа для создания викторин</w:t>
      </w:r>
      <w:r w:rsidR="00E22087" w:rsidRPr="00E22087">
        <w:rPr>
          <w:color w:val="000000" w:themeColor="text1"/>
          <w:sz w:val="21"/>
          <w:szCs w:val="21"/>
        </w:rPr>
        <w:t xml:space="preserve">. Она позволяет обогатить образовательный процесс или сделать </w:t>
      </w:r>
      <w:r w:rsidR="00E22087">
        <w:rPr>
          <w:color w:val="000000" w:themeColor="text1"/>
          <w:sz w:val="21"/>
          <w:szCs w:val="21"/>
        </w:rPr>
        <w:t xml:space="preserve">ваш урок </w:t>
      </w:r>
      <w:r w:rsidR="00E22087" w:rsidRPr="00E22087">
        <w:rPr>
          <w:color w:val="000000" w:themeColor="text1"/>
          <w:sz w:val="21"/>
          <w:szCs w:val="21"/>
        </w:rPr>
        <w:t>интереснее</w:t>
      </w:r>
      <w:r w:rsidR="00017E09" w:rsidRPr="00684C73">
        <w:rPr>
          <w:color w:val="000000" w:themeColor="text1"/>
          <w:sz w:val="21"/>
          <w:szCs w:val="21"/>
        </w:rPr>
        <w:t>.</w:t>
      </w:r>
    </w:p>
    <w:p w:rsidR="00E22087" w:rsidRPr="00E22087" w:rsidRDefault="009208C3" w:rsidP="00317205">
      <w:pPr>
        <w:pStyle w:val="a4"/>
        <w:shd w:val="clear" w:color="auto" w:fill="FFFFFF"/>
        <w:spacing w:after="135"/>
        <w:rPr>
          <w:color w:val="000000" w:themeColor="text1"/>
          <w:sz w:val="21"/>
          <w:szCs w:val="21"/>
        </w:rPr>
      </w:pPr>
      <w:r w:rsidRPr="009208C3">
        <w:rPr>
          <w:b/>
          <w:bCs/>
          <w:color w:val="000000" w:themeColor="text1"/>
          <w:sz w:val="21"/>
          <w:szCs w:val="21"/>
          <w:highlight w:val="yellow"/>
        </w:rPr>
        <w:t>7 СЛАЙД</w:t>
      </w:r>
      <w:r>
        <w:rPr>
          <w:b/>
          <w:bCs/>
          <w:color w:val="000000" w:themeColor="text1"/>
          <w:sz w:val="21"/>
          <w:szCs w:val="21"/>
        </w:rPr>
        <w:t xml:space="preserve"> </w:t>
      </w:r>
      <w:r w:rsidR="00E22087" w:rsidRPr="00E22087">
        <w:rPr>
          <w:b/>
          <w:bCs/>
          <w:color w:val="000000" w:themeColor="text1"/>
          <w:sz w:val="21"/>
          <w:szCs w:val="21"/>
        </w:rPr>
        <w:t>Некоторые возможности сервиса</w:t>
      </w:r>
      <w:r w:rsidR="00E22087" w:rsidRPr="00E22087">
        <w:rPr>
          <w:color w:val="000000" w:themeColor="text1"/>
          <w:sz w:val="21"/>
          <w:szCs w:val="21"/>
        </w:rPr>
        <w:t>:</w:t>
      </w:r>
    </w:p>
    <w:p w:rsidR="00E22087" w:rsidRPr="00E22087" w:rsidRDefault="00E22087" w:rsidP="00317205">
      <w:pPr>
        <w:pStyle w:val="a4"/>
        <w:numPr>
          <w:ilvl w:val="0"/>
          <w:numId w:val="10"/>
        </w:numPr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E22087">
        <w:rPr>
          <w:b/>
          <w:bCs/>
          <w:color w:val="000000" w:themeColor="text1"/>
          <w:sz w:val="21"/>
          <w:szCs w:val="21"/>
        </w:rPr>
        <w:t>Создание вопросов</w:t>
      </w:r>
      <w:r w:rsidRPr="00E22087">
        <w:rPr>
          <w:color w:val="000000" w:themeColor="text1"/>
          <w:sz w:val="21"/>
          <w:szCs w:val="21"/>
        </w:rPr>
        <w:t>. Можно добавлять текст, картинки, видео и даже музыку.</w:t>
      </w:r>
    </w:p>
    <w:p w:rsidR="00E22087" w:rsidRPr="00E22087" w:rsidRDefault="00E22087" w:rsidP="00317205">
      <w:pPr>
        <w:pStyle w:val="a4"/>
        <w:numPr>
          <w:ilvl w:val="0"/>
          <w:numId w:val="10"/>
        </w:numPr>
        <w:shd w:val="clear" w:color="auto" w:fill="FFFFFF"/>
        <w:spacing w:before="0" w:beforeAutospacing="0" w:after="135"/>
        <w:rPr>
          <w:color w:val="000000" w:themeColor="text1"/>
          <w:sz w:val="21"/>
          <w:szCs w:val="21"/>
        </w:rPr>
      </w:pPr>
      <w:r w:rsidRPr="00E22087">
        <w:rPr>
          <w:b/>
          <w:bCs/>
          <w:color w:val="000000" w:themeColor="text1"/>
          <w:sz w:val="21"/>
          <w:szCs w:val="21"/>
        </w:rPr>
        <w:t>Выдача результатов в режиме реального времени</w:t>
      </w:r>
      <w:r w:rsidRPr="00E22087">
        <w:rPr>
          <w:color w:val="000000" w:themeColor="text1"/>
          <w:sz w:val="21"/>
          <w:szCs w:val="21"/>
        </w:rPr>
        <w:t>. Участники могут отвечать на вопросы и видеть свои результаты сразу.</w:t>
      </w:r>
    </w:p>
    <w:p w:rsidR="00E22087" w:rsidRPr="00E22087" w:rsidRDefault="00E22087" w:rsidP="00317205">
      <w:pPr>
        <w:pStyle w:val="a4"/>
        <w:numPr>
          <w:ilvl w:val="0"/>
          <w:numId w:val="10"/>
        </w:numPr>
        <w:shd w:val="clear" w:color="auto" w:fill="FFFFFF"/>
        <w:spacing w:before="0" w:beforeAutospacing="0" w:after="135"/>
        <w:rPr>
          <w:color w:val="000000" w:themeColor="text1"/>
          <w:sz w:val="21"/>
          <w:szCs w:val="21"/>
        </w:rPr>
      </w:pPr>
      <w:r w:rsidRPr="00E22087">
        <w:rPr>
          <w:b/>
          <w:bCs/>
          <w:color w:val="000000" w:themeColor="text1"/>
          <w:sz w:val="21"/>
          <w:szCs w:val="21"/>
        </w:rPr>
        <w:t>Встроенная аналитика</w:t>
      </w:r>
      <w:r w:rsidRPr="00E22087">
        <w:rPr>
          <w:color w:val="000000" w:themeColor="text1"/>
          <w:sz w:val="21"/>
          <w:szCs w:val="21"/>
        </w:rPr>
        <w:t>. Графики и статистики помогают анализировать результаты и улучшать викторины.</w:t>
      </w:r>
    </w:p>
    <w:p w:rsidR="00E22087" w:rsidRPr="00E22087" w:rsidRDefault="00E22087" w:rsidP="00317205">
      <w:pPr>
        <w:pStyle w:val="a4"/>
        <w:numPr>
          <w:ilvl w:val="0"/>
          <w:numId w:val="10"/>
        </w:numPr>
        <w:shd w:val="clear" w:color="auto" w:fill="FFFFFF"/>
        <w:spacing w:before="0" w:beforeAutospacing="0" w:after="135"/>
        <w:rPr>
          <w:color w:val="000000" w:themeColor="text1"/>
          <w:sz w:val="21"/>
          <w:szCs w:val="21"/>
        </w:rPr>
      </w:pPr>
      <w:r w:rsidRPr="00E22087">
        <w:rPr>
          <w:b/>
          <w:bCs/>
          <w:color w:val="000000" w:themeColor="text1"/>
          <w:sz w:val="21"/>
          <w:szCs w:val="21"/>
        </w:rPr>
        <w:t>Кооперативные и соревновательные режимы</w:t>
      </w:r>
      <w:r w:rsidRPr="00E22087">
        <w:rPr>
          <w:color w:val="000000" w:themeColor="text1"/>
          <w:sz w:val="21"/>
          <w:szCs w:val="21"/>
        </w:rPr>
        <w:t>. Участники могут играть командами или соревноваться друг с другом.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color w:val="000000" w:themeColor="text1"/>
          <w:sz w:val="21"/>
          <w:szCs w:val="21"/>
        </w:rPr>
        <w:t xml:space="preserve">Спектр возможностей программы практически безграничен: от создания простых </w:t>
      </w:r>
      <w:r w:rsidR="00E22087">
        <w:rPr>
          <w:color w:val="000000" w:themeColor="text1"/>
          <w:sz w:val="21"/>
          <w:szCs w:val="21"/>
        </w:rPr>
        <w:t>викторин и</w:t>
      </w:r>
      <w:r w:rsidRPr="00684C73">
        <w:rPr>
          <w:color w:val="000000" w:themeColor="text1"/>
          <w:sz w:val="21"/>
          <w:szCs w:val="21"/>
        </w:rPr>
        <w:t xml:space="preserve"> до</w:t>
      </w:r>
      <w:r w:rsidR="00317205">
        <w:rPr>
          <w:color w:val="000000" w:themeColor="text1"/>
          <w:sz w:val="21"/>
          <w:szCs w:val="21"/>
        </w:rPr>
        <w:t xml:space="preserve"> решения сложных </w:t>
      </w:r>
      <w:r w:rsidRPr="00684C73">
        <w:rPr>
          <w:color w:val="000000" w:themeColor="text1"/>
          <w:sz w:val="21"/>
          <w:szCs w:val="21"/>
        </w:rPr>
        <w:t>задач и моделирования различных процессов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proofErr w:type="spellStart"/>
      <w:r w:rsidRPr="00317205">
        <w:rPr>
          <w:b/>
          <w:bCs/>
          <w:color w:val="000000" w:themeColor="text1"/>
          <w:sz w:val="21"/>
          <w:szCs w:val="21"/>
        </w:rPr>
        <w:t>myQuiz</w:t>
      </w:r>
      <w:proofErr w:type="spellEnd"/>
      <w:r w:rsidRPr="00317205">
        <w:rPr>
          <w:color w:val="000000" w:themeColor="text1"/>
          <w:sz w:val="21"/>
          <w:szCs w:val="21"/>
        </w:rPr>
        <w:t xml:space="preserve"> - это платформа для проведения массовых онлайн - и </w:t>
      </w:r>
      <w:proofErr w:type="spellStart"/>
      <w:r w:rsidRPr="00317205">
        <w:rPr>
          <w:color w:val="000000" w:themeColor="text1"/>
          <w:sz w:val="21"/>
          <w:szCs w:val="21"/>
        </w:rPr>
        <w:t>оффлайн</w:t>
      </w:r>
      <w:proofErr w:type="spellEnd"/>
      <w:r w:rsidRPr="00317205">
        <w:rPr>
          <w:color w:val="000000" w:themeColor="text1"/>
          <w:sz w:val="21"/>
          <w:szCs w:val="21"/>
        </w:rPr>
        <w:t>-викторин (</w:t>
      </w:r>
      <w:proofErr w:type="spellStart"/>
      <w:r w:rsidRPr="00317205">
        <w:rPr>
          <w:color w:val="000000" w:themeColor="text1"/>
          <w:sz w:val="21"/>
          <w:szCs w:val="21"/>
        </w:rPr>
        <w:t>квизов</w:t>
      </w:r>
      <w:proofErr w:type="spellEnd"/>
      <w:r w:rsidRPr="00317205">
        <w:rPr>
          <w:color w:val="000000" w:themeColor="text1"/>
          <w:sz w:val="21"/>
          <w:szCs w:val="21"/>
        </w:rPr>
        <w:t xml:space="preserve">) в реальном времени, в которых одномоментно могут принимать участие до 35 человек бесплатно.  </w:t>
      </w:r>
      <w:proofErr w:type="spellStart"/>
      <w:r w:rsidRPr="00317205">
        <w:rPr>
          <w:color w:val="000000" w:themeColor="text1"/>
          <w:sz w:val="21"/>
          <w:szCs w:val="21"/>
        </w:rPr>
        <w:t>myQuiz</w:t>
      </w:r>
      <w:proofErr w:type="spellEnd"/>
      <w:r w:rsidRPr="00317205">
        <w:rPr>
          <w:color w:val="000000" w:themeColor="text1"/>
          <w:sz w:val="21"/>
          <w:szCs w:val="21"/>
        </w:rPr>
        <w:t xml:space="preserve"> работает на смартфонах, планшетах, ПК — нужен лишь интернет.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 xml:space="preserve">Разработчики предлагают педагогам создать специальный </w:t>
      </w:r>
      <w:proofErr w:type="gramStart"/>
      <w:r w:rsidRPr="00317205">
        <w:rPr>
          <w:color w:val="000000" w:themeColor="text1"/>
          <w:sz w:val="21"/>
          <w:szCs w:val="21"/>
        </w:rPr>
        <w:t>педагогический  аккаунт</w:t>
      </w:r>
      <w:proofErr w:type="gramEnd"/>
      <w:r w:rsidRPr="00317205">
        <w:rPr>
          <w:color w:val="000000" w:themeColor="text1"/>
          <w:sz w:val="21"/>
          <w:szCs w:val="21"/>
        </w:rPr>
        <w:t>, чтобы проводить  викторины в любое доступное время. Весь интерфейс сайта понятен и прост, а тексты полностью представлены на русском языке.</w:t>
      </w:r>
      <w:r w:rsidRPr="00317205">
        <w:rPr>
          <w:color w:val="000000" w:themeColor="text1"/>
          <w:sz w:val="21"/>
          <w:szCs w:val="21"/>
        </w:rPr>
        <w:br/>
        <w:t xml:space="preserve"> Педагог может установить желаемую дату и время проведения КВИЗА, выбрать, каким образом запустится игра — автоматически в определенное время или под контролем самого </w:t>
      </w:r>
      <w:r w:rsidR="00931107">
        <w:rPr>
          <w:color w:val="000000" w:themeColor="text1"/>
          <w:sz w:val="21"/>
          <w:szCs w:val="21"/>
        </w:rPr>
        <w:t>учителя</w:t>
      </w:r>
      <w:r w:rsidRPr="00317205">
        <w:rPr>
          <w:color w:val="000000" w:themeColor="text1"/>
          <w:sz w:val="21"/>
          <w:szCs w:val="21"/>
        </w:rPr>
        <w:t>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 xml:space="preserve">Что же такое КВИЗ? </w:t>
      </w:r>
      <w:proofErr w:type="spellStart"/>
      <w:r w:rsidRPr="00317205">
        <w:rPr>
          <w:color w:val="000000" w:themeColor="text1"/>
          <w:sz w:val="21"/>
          <w:szCs w:val="21"/>
        </w:rPr>
        <w:t>Квиз</w:t>
      </w:r>
      <w:proofErr w:type="spellEnd"/>
      <w:r w:rsidRPr="00317205">
        <w:rPr>
          <w:color w:val="000000" w:themeColor="text1"/>
          <w:sz w:val="21"/>
          <w:szCs w:val="21"/>
        </w:rPr>
        <w:t xml:space="preserve"> – это </w:t>
      </w:r>
      <w:proofErr w:type="gramStart"/>
      <w:r w:rsidRPr="00317205">
        <w:rPr>
          <w:color w:val="000000" w:themeColor="text1"/>
          <w:sz w:val="21"/>
          <w:szCs w:val="21"/>
        </w:rPr>
        <w:t>авторская  викторина</w:t>
      </w:r>
      <w:proofErr w:type="gramEnd"/>
      <w:r w:rsidRPr="00317205">
        <w:rPr>
          <w:color w:val="000000" w:themeColor="text1"/>
          <w:sz w:val="21"/>
          <w:szCs w:val="21"/>
        </w:rPr>
        <w:t xml:space="preserve">, которую создал сам педагог по определенной теме.  </w:t>
      </w:r>
      <w:proofErr w:type="gramStart"/>
      <w:r w:rsidR="009208C3">
        <w:rPr>
          <w:color w:val="000000" w:themeColor="text1"/>
          <w:sz w:val="21"/>
          <w:szCs w:val="21"/>
        </w:rPr>
        <w:t xml:space="preserve">Учитель </w:t>
      </w:r>
      <w:r w:rsidRPr="00317205">
        <w:rPr>
          <w:color w:val="000000" w:themeColor="text1"/>
          <w:sz w:val="21"/>
          <w:szCs w:val="21"/>
        </w:rPr>
        <w:t xml:space="preserve"> может</w:t>
      </w:r>
      <w:proofErr w:type="gramEnd"/>
      <w:r w:rsidRPr="00317205">
        <w:rPr>
          <w:color w:val="000000" w:themeColor="text1"/>
          <w:sz w:val="21"/>
          <w:szCs w:val="21"/>
        </w:rPr>
        <w:t xml:space="preserve"> дать задания на закрепление пройденного материала, освоение нового или может провести опрос, анкету для родителей в данном сервисе.</w:t>
      </w:r>
    </w:p>
    <w:p w:rsidR="00317205" w:rsidRPr="00317205" w:rsidRDefault="00317205" w:rsidP="00317205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 </w:t>
      </w:r>
      <w:r w:rsidR="00931107" w:rsidRPr="00931107">
        <w:rPr>
          <w:color w:val="000000" w:themeColor="text1"/>
          <w:sz w:val="21"/>
          <w:szCs w:val="21"/>
          <w:highlight w:val="yellow"/>
        </w:rPr>
        <w:t>8 слайд</w:t>
      </w:r>
      <w:r w:rsidR="00931107">
        <w:rPr>
          <w:color w:val="000000" w:themeColor="text1"/>
          <w:sz w:val="21"/>
          <w:szCs w:val="21"/>
        </w:rPr>
        <w:t xml:space="preserve"> </w:t>
      </w:r>
      <w:r w:rsidRPr="00317205">
        <w:rPr>
          <w:color w:val="000000" w:themeColor="text1"/>
          <w:sz w:val="21"/>
          <w:szCs w:val="21"/>
        </w:rPr>
        <w:t>Для входа в личный кабинет необходимо войти на сайт: </w:t>
      </w:r>
      <w:hyperlink r:id="rId5" w:history="1">
        <w:r w:rsidRPr="00317205">
          <w:rPr>
            <w:rStyle w:val="a3"/>
            <w:sz w:val="21"/>
            <w:szCs w:val="21"/>
          </w:rPr>
          <w:t>https://myquiz.ru/</w:t>
        </w:r>
      </w:hyperlink>
    </w:p>
    <w:p w:rsidR="00317205" w:rsidRPr="00317205" w:rsidRDefault="00317205" w:rsidP="00317205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В правом верхнем углу нажимаем кнопку «Войти».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 </w:t>
      </w:r>
      <w:r w:rsidRPr="00317205">
        <w:rPr>
          <w:noProof/>
          <w:color w:val="000000" w:themeColor="text1"/>
          <w:sz w:val="21"/>
          <w:szCs w:val="21"/>
        </w:rPr>
        <mc:AlternateContent>
          <mc:Choice Requires="wps">
            <w:drawing>
              <wp:inline distT="0" distB="0" distL="0" distR="0">
                <wp:extent cx="3733800" cy="1447800"/>
                <wp:effectExtent l="0" t="0" r="0" b="0"/>
                <wp:docPr id="20" name="Прямоугольник 20" descr="imag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733800" cy="144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7205" w:rsidRDefault="00317205" w:rsidP="003172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3543300" cy="1524000"/>
                                  <wp:effectExtent l="0" t="0" r="0" b="0"/>
                                  <wp:docPr id="21" name="Рисунок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43300" cy="1524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0" o:spid="_x0000_s1026" alt="image" style="width:294pt;height:114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B3B6AIAAOMFAAAOAAAAZHJzL2Uyb0RvYy54bWysVM2O0zAQviPxDpbv2SRt+pNo09XSNghp&#10;gZUWHsBNnMYisSPb23RBSEhckXgEHoIL4mefIX0jxk7bbXcvCMjBsseTb2a++TynZ+uqRCsqFRM8&#10;xv6JhxHlqcgYX8b49avEGWOkNOEZKQWnMb6hCp9NHj86beqI9kQhyoxKBCBcRU0d40LrOnJdlRa0&#10;IupE1JTDZS5kRTQc5dLNJGkAvSrdnucN3UbIrJYipUqBddZd4onFz3Oa6pd5rqhGZYwhN21XadeF&#10;Wd3JKYmWktQFS7dpkL/IoiKMQ9A91Ixogq4lewBVsVQKJXJ9korKFXnOUmprgGp87141VwWpqa0F&#10;yFH1nib1/2DTF6tLiVgW4x7Qw0kFPWq/bD5sPrc/29vNx/Zre9v+2Hxqf7Xf2u/IOGVUpcAgq8iS&#10;Gv6aWkUAc1VfSsOAqi9E+kYhLqYF4Ut6rmroAmgD4HcmKUVTUJJBIb6BcI8wzEEBGlo0z0UGCZFr&#10;LSy761xWJgbwhta2iTf7JtK1RikY+6N+f+xBninc+UEwMgcTg0S732up9FMqKmQ2MZaQn4Unqwul&#10;O9edi4nGRcLKEuwkKvmRATA7CwSHX82dScM2/l3ohfPxfBw4QW84dwJvNnPOk2ngDBN/NJj1Z9Pp&#10;zH9v4vpBVLAso9yE2YnQD/6sydvn0MlnL0MlSpYZOJOSksvFtJRoReARJPbbEnLg5h6nYfmCWu6V&#10;5PcC70kvdJLheOQESTBwwpE3djw/fBIOvSAMZslxSReM038vCTUxDge9ge3SQdL3avPs97A2ElVM&#10;w5gpWRVjkAN8xolERoNzntm9Jqzs9gdUmPTvqIB27xptFWtE2ulfrxdrQDHKXYjsBrQrBSgLVAiz&#10;ETaFkG8xamDOxJjDIMSofMZB/SEIFJy0PQSDkXlf8vBmcXhDeApAMdYYddup7kbZdS3ZsoA4fsdQ&#10;fQ4vJmFWy3c5bd8ZTBJb0nbqmVF1eLZed7N58hsAAP//AwBQSwMEFAAGAAgAAAAhANqY4EvZAAAA&#10;BQEAAA8AAABkcnMvZG93bnJldi54bWxMj91KxDAQhe8F3yGM4I24iUWl1KaLiD+we7XrPkC2Gdtg&#10;MylJ2q1v7+iN3gxzOMOZ79TrxQ9ixphcIA03KwUCqQ3WUafh8P5yXYJI2ZA1QyDU8IUJ1s35WW0q&#10;G060w3mfO8EhlCqjoc95rKRMbY/epFUYkdj7CNGbzDJ20kZz4nA/yEKpe+mNI/7QmxGfemw/95PX&#10;cPtabJ7dldo6P0/msJFRvdFW68uL5fEBRMYl/x3DDz6jQ8NMxzCRTWLQwEXy72TvrixZHjUUBS+y&#10;qeV/+uYbAAD//wMAUEsBAi0AFAAGAAgAAAAhALaDOJL+AAAA4QEAABMAAAAAAAAAAAAAAAAAAAAA&#10;AFtDb250ZW50X1R5cGVzXS54bWxQSwECLQAUAAYACAAAACEAOP0h/9YAAACUAQAACwAAAAAAAAAA&#10;AAAAAAAvAQAAX3JlbHMvLnJlbHNQSwECLQAUAAYACAAAACEA3fAdwegCAADjBQAADgAAAAAAAAAA&#10;AAAAAAAuAgAAZHJzL2Uyb0RvYy54bWxQSwECLQAUAAYACAAAACEA2pjgS9kAAAAFAQAADwAAAAAA&#10;AAAAAAAAAABCBQAAZHJzL2Rvd25yZXYueG1sUEsFBgAAAAAEAAQA8wAAAEgGAAAAAA==&#10;" filled="f" stroked="f">
                <o:lock v:ext="edit" aspectratio="t"/>
                <v:textbox style="mso-fit-shape-to-text:t">
                  <w:txbxContent>
                    <w:p w:rsidR="00317205" w:rsidRDefault="00317205" w:rsidP="00317205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3543300" cy="1524000"/>
                            <wp:effectExtent l="0" t="0" r="0" b="0"/>
                            <wp:docPr id="21" name="Рисунок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43300" cy="1524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Далее откроется окно с полями для ввода персональных данных. В самом низу окна нажимаем кнопку «Зарегистрироваться».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noProof/>
          <w:color w:val="000000" w:themeColor="text1"/>
          <w:sz w:val="21"/>
          <w:szCs w:val="21"/>
        </w:rPr>
        <w:lastRenderedPageBreak/>
        <mc:AlternateContent>
          <mc:Choice Requires="wps">
            <w:drawing>
              <wp:inline distT="0" distB="0" distL="0" distR="0">
                <wp:extent cx="2324100" cy="2179320"/>
                <wp:effectExtent l="0" t="0" r="0" b="0"/>
                <wp:docPr id="19" name="Прямоугольник 19" descr="imag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324100" cy="2179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7205" w:rsidRDefault="00317205" w:rsidP="003172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2133600" cy="1737360"/>
                                  <wp:effectExtent l="0" t="0" r="0" b="0"/>
                                  <wp:docPr id="22" name="Рисунок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33600" cy="1737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9" o:spid="_x0000_s1027" alt="image" style="width:183pt;height:171.6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O397AIAAOoFAAAOAAAAZHJzL2Uyb0RvYy54bWysVN1u0zAUvkfiHSzfZ/lZ+pNo6TTaBiEN&#10;mDR4ADdxGovEjmxv6UBISNwi8Qg8BDeInz1D+kYcO23XbjcIyIVl+zjf+fm+c05OV3WFrqlUTPAE&#10;+0ceRpRnImd8meDXr1JnjJHShOekEpwm+IYqfDp5/OikbWIaiFJUOZUIQLiK2ybBpdZN7LoqK2lN&#10;1JFoKAdjIWRNNBzl0s0laQG9rtzA84ZuK2TeSJFRpeB21hvxxOIXBc30y6JQVKMqwRCbtqu068Ks&#10;7uSExEtJmpJlmzDIX0RRE8bB6Q5qRjRBV5I9gKpZJoUShT7KRO2KomAZtTlANr53L5vLkjTU5gLF&#10;Uc2uTOr/wWYvri8kYjlwF2HESQ0cdV/WH9afu5/d7fpj97W77X6sP3W/um/dd2Qe5VRlUEFWkyU1&#10;9WsbFQPMZXMhTQVUcy6yNwpxMS0JX9Iz1QALgA/w2yspRVtSkkMivoFwDzDMQQEaWrTPRQ4BkSst&#10;bHVXhayND6gbWlkSb3Yk0pVGGVwGx0Hoe8B1BrbAH0XHgaXZJfH290Yq/ZSKGplNgiXEZ+HJ9bnS&#10;JhwSb58Yb1ykrKqsUip+cAEP+xtwDr8amwnDEv8u8qL5eD4OnTAYzp3Qm82cs3QaOsPUHw1mx7Pp&#10;dOa/N379MC5ZnlNu3GxF6Id/RvKmHXr57GSoRMVyA2dCUnK5mFYSXRNogtR+tuhguXvmHoZhiwC5&#10;3EvJD0LvSRA56XA8csI0HDjRyBs7nh89iYZeGIWz9DClc8bpv6eE2gRHg2BgWdoL+l5unv0e5kbi&#10;mmkYMxWrEzzePSKx0eCc55ZaTVjV7/dKYcK/KwXQvSXaKtaItNe/Xi1WfRdtO2Ih8huQsBQgMBAj&#10;jEjYlEK+xaiFcZNgDvMQo+oZhyaI/DA008kewsEIFIvkvmWxbyE8A6AEa4z67VT3E+2qkWxZgh+/&#10;L1RzBo2TMitp01R9TJt2g4FiM9sMPzOx9s/21d2InvwGAAD//wMAUEsDBBQABgAIAAAAIQC5V+pE&#10;2wAAAAUBAAAPAAAAZHJzL2Rvd25yZXYueG1sTI/NasMwEITvhb6D2EIvpZHqBFMcy6GU/kByapoH&#10;UKyNLWqtjCU77tt320tzWXaYZfabcjP7Tkw4RBdIw8NCgUCqg3XUaDh8vt4/gojJkDVdINTwjRE2&#10;1fVVaQobzvSB0z41gkMoFkZDm1JfSBnrFr2Ji9AjsXcKgzeJ5dBIO5gzh/tOZkrl0htH/KE1PT63&#10;WH/tR69h9ZZtX9yd2jk/jeawlYN6p53Wtzfz0xpEwjn9H8MvPqNDxUzHMJKNotPARdLfZG+Z5yyP&#10;vKyWGciqlJf01Q8AAAD//wMAUEsBAi0AFAAGAAgAAAAhALaDOJL+AAAA4QEAABMAAAAAAAAAAAAA&#10;AAAAAAAAAFtDb250ZW50X1R5cGVzXS54bWxQSwECLQAUAAYACAAAACEAOP0h/9YAAACUAQAACwAA&#10;AAAAAAAAAAAAAAAvAQAAX3JlbHMvLnJlbHNQSwECLQAUAAYACAAAACEAjujt/ewCAADqBQAADgAA&#10;AAAAAAAAAAAAAAAuAgAAZHJzL2Uyb0RvYy54bWxQSwECLQAUAAYACAAAACEAuVfqRNsAAAAFAQAA&#10;DwAAAAAAAAAAAAAAAABGBQAAZHJzL2Rvd25yZXYueG1sUEsFBgAAAAAEAAQA8wAAAE4GAAAAAA==&#10;" filled="f" stroked="f">
                <o:lock v:ext="edit" aspectratio="t"/>
                <v:textbox style="mso-fit-shape-to-text:t">
                  <w:txbxContent>
                    <w:p w:rsidR="00317205" w:rsidRDefault="00317205" w:rsidP="00317205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2133600" cy="1737360"/>
                            <wp:effectExtent l="0" t="0" r="0" b="0"/>
                            <wp:docPr id="22" name="Рисунок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33600" cy="1737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 xml:space="preserve">Регистрируемся через </w:t>
      </w:r>
      <w:proofErr w:type="spellStart"/>
      <w:r w:rsidRPr="00317205">
        <w:rPr>
          <w:color w:val="000000" w:themeColor="text1"/>
          <w:sz w:val="21"/>
          <w:szCs w:val="21"/>
        </w:rPr>
        <w:t>Email</w:t>
      </w:r>
      <w:proofErr w:type="spellEnd"/>
      <w:r w:rsidRPr="00317205">
        <w:rPr>
          <w:color w:val="000000" w:themeColor="text1"/>
          <w:sz w:val="21"/>
          <w:szCs w:val="21"/>
        </w:rPr>
        <w:t>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 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2. Создание викторины (</w:t>
      </w:r>
      <w:proofErr w:type="spellStart"/>
      <w:r w:rsidRPr="00317205">
        <w:rPr>
          <w:b/>
          <w:bCs/>
          <w:color w:val="000000" w:themeColor="text1"/>
          <w:sz w:val="21"/>
          <w:szCs w:val="21"/>
        </w:rPr>
        <w:t>квиза</w:t>
      </w:r>
      <w:proofErr w:type="spellEnd"/>
      <w:r w:rsidRPr="00317205">
        <w:rPr>
          <w:b/>
          <w:bCs/>
          <w:color w:val="000000" w:themeColor="text1"/>
          <w:sz w:val="21"/>
          <w:szCs w:val="21"/>
        </w:rPr>
        <w:t>)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После регистрации вам сразу откроется доступ в личный кабинет в разделе «Мои викторины». Чтобы приступить к созданию игры нажимаем кнопку «Создать викторину».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noProof/>
          <w:color w:val="000000" w:themeColor="text1"/>
          <w:sz w:val="21"/>
          <w:szCs w:val="21"/>
        </w:rPr>
        <mc:AlternateContent>
          <mc:Choice Requires="wps">
            <w:drawing>
              <wp:inline distT="0" distB="0" distL="0" distR="0">
                <wp:extent cx="3581400" cy="1752600"/>
                <wp:effectExtent l="0" t="0" r="0" b="0"/>
                <wp:docPr id="17" name="Прямоугольник 17" descr="imag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581400" cy="175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17205" w:rsidRDefault="00317205" w:rsidP="00317205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3429000" cy="1600200"/>
                                  <wp:effectExtent l="0" t="0" r="0" b="0"/>
                                  <wp:docPr id="23" name="Рисунок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29000" cy="1600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7" o:spid="_x0000_s1028" alt="image" style="width:282pt;height:138pt;visibility:visible;mso-wrap-style:non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8Fc6gIAAOoFAAAOAAAAZHJzL2Uyb0RvYy54bWysVNtu1DAQfUfiHyy/p7k0e0nUbFV2Nwip&#10;QKXCB3gTZ2OR2JHtNlsQEhKvSHwCH8EL4tJvyP4RY2d3u9u+ICAPlmfGOXM5M3NyuqordE2lYoIn&#10;2D/yMKI8EznjywS/fpU6Y4yUJjwnleA0wTdU4dPJ40cnbRPTQJSiyqlEAMJV3DYJLrVuYtdVWUlr&#10;oo5EQzkYCyFrokGUSzeXpAX0unIDzxu6rZB5I0VGlQLtrDfiicUvCprpl0WhqEZVgiE2bU9pz4U5&#10;3ckJiZeSNCXLNmGQv4iiJoyD0x3UjGiCriR7AFWzTAolCn2UidoVRcEyanOAbHzvXjaXJWmozQWK&#10;o5pdmdT/g81eXF9IxHLgboQRJzVw1H1Zf1h/7n52t+uP3dfutvux/tT96r5135F5lFOVQQVZTZbU&#10;1K9tVAwwl82FNBVQzbnI3ijExbQkfEnPVAMsAD7Ab1VSirakJIdEfAPhHmAYQQEaWrTPRQ4BkSst&#10;bHVXhayND6gbWlkSb3Yk0pVGGSiPB2M/9IDrDGz+aBAMQTA+SLz9vZFKP6WiRuaSYAnxWXhyfa50&#10;/3T7xHjjImVVBXoSV/xAAZi9BpzDr8ZmwrDEv4u8aD6ej0MnDIZzJ/RmM+csnYbOMIWoZsez6XTm&#10;vzd+/TAuWZ5Tbtxsm9AP/4zkzTj07bNrQyUqlhs4E5KSy8W0kuiawBCk9tsUZO+ZexiGrRfkci8l&#10;Pwi9J0HkpMPxyAnTcOBEI2/seH70JBp6YRTO0sOUzhmn/54SahMcDYKBZWkv6Hu5efZ7mBuJa6Zh&#10;zVSsTvB494jEpgfnPLfUasKq/r5XChP+XSmA7i3RtmNNk/b9r1eLlZ2iwHg3DbwQ+Q20sBTQYNCM&#10;sCLhUgr5FqMW1k2COexDjKpnHIYg8sPQbCcrhINRAILctyz2LYRnAJRgjVF/nep+o101ki1L8OP3&#10;hWrOYHBSZlv6LqbNuMFCsZltlp/ZWPuyfXW3oie/AQAA//8DAFBLAwQUAAYACAAAACEA2qe9l9sA&#10;AAAFAQAADwAAAGRycy9kb3ducmV2LnhtbEyPzU7DMBCE70i8g7VIXBC1iUqo0jgVQvxI7YnSB3Dj&#10;JbGI11HspOHtWbjQy0ijWc18W25m34kJh+gCabhbKBBIdbCOGg2Hj5fbFYiYDFnTBUIN3xhhU11e&#10;lKaw4UTvOO1TI7iEYmE0tCn1hZSxbtGbuAg9EmefYfAmsR0aaQdz4nLfyUypXHrjiBda0+NTi/XX&#10;fvQalq/Z9tndqJ3z02gOWzmoN9ppfX01P65BJJzT/zH84jM6VMx0DCPZKDoN/Ej6U87u8yXbo4bs&#10;IVcgq1Ke01c/AAAA//8DAFBLAQItABQABgAIAAAAIQC2gziS/gAAAOEBAAATAAAAAAAAAAAAAAAA&#10;AAAAAABbQ29udGVudF9UeXBlc10ueG1sUEsBAi0AFAAGAAgAAAAhADj9If/WAAAAlAEAAAsAAAAA&#10;AAAAAAAAAAAALwEAAF9yZWxzLy5yZWxzUEsBAi0AFAAGAAgAAAAhAPajwVzqAgAA6gUAAA4AAAAA&#10;AAAAAAAAAAAALgIAAGRycy9lMm9Eb2MueG1sUEsBAi0AFAAGAAgAAAAhANqnvZfbAAAABQEAAA8A&#10;AAAAAAAAAAAAAAAARAUAAGRycy9kb3ducmV2LnhtbFBLBQYAAAAABAAEAPMAAABMBgAAAAA=&#10;" filled="f" stroked="f">
                <o:lock v:ext="edit" aspectratio="t"/>
                <v:textbox style="mso-fit-shape-to-text:t">
                  <w:txbxContent>
                    <w:p w:rsidR="00317205" w:rsidRDefault="00317205" w:rsidP="00317205">
                      <w:pPr>
                        <w:jc w:val="center"/>
                      </w:pPr>
                      <w:r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3429000" cy="1600200"/>
                            <wp:effectExtent l="0" t="0" r="0" b="0"/>
                            <wp:docPr id="23" name="Рисунок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29000" cy="1600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 w:rsidRPr="00317205">
        <w:rPr>
          <w:color w:val="000000" w:themeColor="text1"/>
          <w:sz w:val="21"/>
          <w:szCs w:val="21"/>
        </w:rPr>
        <w:t>               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 </w:t>
      </w:r>
      <w:r w:rsidRPr="00317205">
        <w:rPr>
          <w:b/>
          <w:bCs/>
          <w:color w:val="000000" w:themeColor="text1"/>
          <w:sz w:val="21"/>
          <w:szCs w:val="21"/>
        </w:rPr>
        <w:t>2.1 Раздел №1 «Информация о викторине»</w:t>
      </w:r>
    </w:p>
    <w:p w:rsidR="00317205" w:rsidRPr="00317205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0C2E8F">
        <w:rPr>
          <w:i/>
          <w:iCs/>
          <w:noProof/>
          <w:color w:val="000000" w:themeColor="text1"/>
          <w:sz w:val="21"/>
          <w:szCs w:val="21"/>
        </w:rPr>
        <w:drawing>
          <wp:anchor distT="0" distB="0" distL="114300" distR="114300" simplePos="0" relativeHeight="251658240" behindDoc="1" locked="0" layoutInCell="1" allowOverlap="1" wp14:anchorId="45F687CB" wp14:editId="1DC45872">
            <wp:simplePos x="0" y="0"/>
            <wp:positionH relativeFrom="column">
              <wp:posOffset>643890</wp:posOffset>
            </wp:positionH>
            <wp:positionV relativeFrom="paragraph">
              <wp:posOffset>309245</wp:posOffset>
            </wp:positionV>
            <wp:extent cx="5616575" cy="2842260"/>
            <wp:effectExtent l="0" t="0" r="3175" b="0"/>
            <wp:wrapTight wrapText="bothSides">
              <wp:wrapPolygon edited="0">
                <wp:start x="0" y="0"/>
                <wp:lineTo x="0" y="21426"/>
                <wp:lineTo x="21539" y="21426"/>
                <wp:lineTo x="21539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284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7205" w:rsidRPr="00317205">
        <w:rPr>
          <w:color w:val="000000" w:themeColor="text1"/>
          <w:sz w:val="21"/>
          <w:szCs w:val="21"/>
        </w:rPr>
        <w:t>Начинаем заполнение первого этапа создания игры </w:t>
      </w:r>
      <w:proofErr w:type="gramStart"/>
      <w:r w:rsidR="00317205" w:rsidRPr="00317205">
        <w:rPr>
          <w:i/>
          <w:iCs/>
          <w:color w:val="000000" w:themeColor="text1"/>
          <w:sz w:val="21"/>
          <w:szCs w:val="21"/>
        </w:rPr>
        <w:t>( нумерация</w:t>
      </w:r>
      <w:proofErr w:type="gramEnd"/>
      <w:r w:rsidR="00317205" w:rsidRPr="00317205">
        <w:rPr>
          <w:i/>
          <w:iCs/>
          <w:color w:val="000000" w:themeColor="text1"/>
          <w:sz w:val="21"/>
          <w:szCs w:val="21"/>
        </w:rPr>
        <w:t xml:space="preserve"> на картинках</w:t>
      </w:r>
      <w:r>
        <w:rPr>
          <w:color w:val="000000" w:themeColor="text1"/>
          <w:sz w:val="21"/>
          <w:szCs w:val="21"/>
        </w:rPr>
        <w:t xml:space="preserve"> </w:t>
      </w:r>
      <w:r w:rsidR="00317205" w:rsidRPr="00317205">
        <w:rPr>
          <w:i/>
          <w:iCs/>
          <w:color w:val="000000" w:themeColor="text1"/>
          <w:sz w:val="21"/>
          <w:szCs w:val="21"/>
        </w:rPr>
        <w:t>соответствуют пунктам в описании).</w:t>
      </w:r>
      <w:r w:rsidRPr="000C2E8F">
        <w:rPr>
          <w:noProof/>
        </w:rPr>
        <w:t xml:space="preserve"> </w:t>
      </w: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0C2E8F" w:rsidRDefault="000C2E8F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1. Вводим название игры;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lastRenderedPageBreak/>
        <w:t>2. </w:t>
      </w:r>
      <w:r w:rsidRPr="00317205">
        <w:rPr>
          <w:color w:val="000000" w:themeColor="text1"/>
          <w:sz w:val="21"/>
          <w:szCs w:val="21"/>
        </w:rPr>
        <w:t>Добавляем краткую информацию, о чём будет игра и на что направлена (описание не обязательно);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3. </w:t>
      </w:r>
      <w:r w:rsidRPr="00317205">
        <w:rPr>
          <w:color w:val="000000" w:themeColor="text1"/>
          <w:sz w:val="21"/>
          <w:szCs w:val="21"/>
        </w:rPr>
        <w:t>Добавляем в окошко картинку или видео, которое вы бы хотели видеть на заставке ожидания игры (в процессе регистрации все участники будут видеть данное медиа сопровождение);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4. </w:t>
      </w:r>
      <w:r w:rsidRPr="00317205">
        <w:rPr>
          <w:color w:val="000000" w:themeColor="text1"/>
          <w:sz w:val="21"/>
          <w:szCs w:val="21"/>
        </w:rPr>
        <w:t>Выбираем дату, на которую запланирована игра;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5. </w:t>
      </w:r>
      <w:r w:rsidRPr="00317205">
        <w:rPr>
          <w:color w:val="000000" w:themeColor="text1"/>
          <w:sz w:val="21"/>
          <w:szCs w:val="21"/>
        </w:rPr>
        <w:t xml:space="preserve">Устанавливаем время запуска и ваш часовой пояс </w:t>
      </w:r>
      <w:proofErr w:type="gramStart"/>
      <w:r w:rsidRPr="00317205">
        <w:rPr>
          <w:color w:val="000000" w:themeColor="text1"/>
          <w:sz w:val="21"/>
          <w:szCs w:val="21"/>
        </w:rPr>
        <w:t>( </w:t>
      </w:r>
      <w:r w:rsidRPr="00317205">
        <w:rPr>
          <w:b/>
          <w:bCs/>
          <w:color w:val="000000" w:themeColor="text1"/>
          <w:sz w:val="21"/>
          <w:szCs w:val="21"/>
        </w:rPr>
        <w:t>важно</w:t>
      </w:r>
      <w:proofErr w:type="gramEnd"/>
      <w:r w:rsidRPr="00317205">
        <w:rPr>
          <w:b/>
          <w:bCs/>
          <w:color w:val="000000" w:themeColor="text1"/>
          <w:sz w:val="21"/>
          <w:szCs w:val="21"/>
        </w:rPr>
        <w:t>! при запуске игры вручную: </w:t>
      </w:r>
      <w:r w:rsidRPr="00317205">
        <w:rPr>
          <w:color w:val="000000" w:themeColor="text1"/>
          <w:sz w:val="21"/>
          <w:szCs w:val="21"/>
        </w:rPr>
        <w:t>если вы не начнете мероприятие в установленное ранее время, игра будет завершена и всем участникам придется регистрироваться вновь, а вам заново устанавливать время игры);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6. </w:t>
      </w:r>
      <w:r w:rsidRPr="00317205">
        <w:rPr>
          <w:color w:val="000000" w:themeColor="text1"/>
          <w:sz w:val="21"/>
          <w:szCs w:val="21"/>
        </w:rPr>
        <w:t>Выберите как вам удобнее начать игру: с автоматического запуска (тогда игра начнется сама в установленное время) или вручную (в случае использования персональной настройки времени вы сможете задать продолжительность отображения вопроса и время</w:t>
      </w:r>
      <w:r w:rsidR="00AD59A4">
        <w:rPr>
          <w:color w:val="000000" w:themeColor="text1"/>
          <w:sz w:val="21"/>
          <w:szCs w:val="21"/>
        </w:rPr>
        <w:t xml:space="preserve"> </w:t>
      </w:r>
      <w:r w:rsidRPr="00317205">
        <w:rPr>
          <w:color w:val="000000" w:themeColor="text1"/>
          <w:sz w:val="21"/>
          <w:szCs w:val="21"/>
        </w:rPr>
        <w:t>отображения ответа, индивидуально для каждого вопроса, но не позже установленного времени!).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7. </w:t>
      </w:r>
      <w:r w:rsidRPr="00317205">
        <w:rPr>
          <w:color w:val="000000" w:themeColor="text1"/>
          <w:sz w:val="21"/>
          <w:szCs w:val="21"/>
        </w:rPr>
        <w:t>Переходим к настройке игрового времени. Здесь возможно 2 варианта.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1) Автоматическая настройка.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- Устанавливается единый временной интервал на все вопросы и ответы;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2) Персональная настройка (вручную).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- Временной интервал устанавливается отдельно на каждый вопрос и ответ, при непосредственном создании вопросов викторины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Совет: </w:t>
      </w:r>
      <w:r w:rsidRPr="00317205">
        <w:rPr>
          <w:color w:val="000000" w:themeColor="text1"/>
          <w:sz w:val="21"/>
          <w:szCs w:val="21"/>
        </w:rPr>
        <w:t xml:space="preserve">выбирайте персональную настройку, так вы сможете установить комфортный временной интервал именно для вас, чтобы перед началом игры успеть рассказать все правила проведения, зачитывать вопросы, правильный ответ и развернутое пояснение к нему (если потребуется), как на самом настоящем </w:t>
      </w:r>
      <w:proofErr w:type="spellStart"/>
      <w:r w:rsidRPr="00317205">
        <w:rPr>
          <w:color w:val="000000" w:themeColor="text1"/>
          <w:sz w:val="21"/>
          <w:szCs w:val="21"/>
        </w:rPr>
        <w:t>квизе</w:t>
      </w:r>
      <w:proofErr w:type="spellEnd"/>
      <w:r w:rsidRPr="00317205">
        <w:rPr>
          <w:color w:val="000000" w:themeColor="text1"/>
          <w:sz w:val="21"/>
          <w:szCs w:val="21"/>
        </w:rPr>
        <w:t>!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8. </w:t>
      </w:r>
      <w:r w:rsidRPr="00317205">
        <w:rPr>
          <w:color w:val="000000" w:themeColor="text1"/>
          <w:sz w:val="21"/>
          <w:szCs w:val="21"/>
        </w:rPr>
        <w:t>Настраиваем баллы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1) Стандартная схема начисления баллов (платформа начисляет балы автоматически):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● Если участник/команда отметили только правильные варианты ответов, то он/они получают по 5 баллов за каждый правильный вариант ответа;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● Если участник/команда отметили правильные и неправильные варианты ответов одновременно, то он/они получает по 1 баллу за каждый правильный вариант ответа;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● Если участник/команда не отметили ни одного правильного варианта ответа, то они получают 0 баллов;</w:t>
      </w:r>
    </w:p>
    <w:p w:rsidR="00317205" w:rsidRPr="00317205" w:rsidRDefault="00317205" w:rsidP="00AD59A4">
      <w:pPr>
        <w:pStyle w:val="a4"/>
        <w:shd w:val="clear" w:color="auto" w:fill="FFFFFF"/>
        <w:spacing w:before="0" w:after="0" w:afterAutospacing="0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● Игрок/команда, первыми отметившие все правильные варианты ответов и ни одного неправильного получают +3 балла, вторыми +2 балла, третьим +1 балл к каждому правильному варианту ответа.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color w:val="000000" w:themeColor="text1"/>
          <w:sz w:val="21"/>
          <w:szCs w:val="21"/>
        </w:rPr>
        <w:t>При желании, вы можете самостоятельно установить баллы, которые получат игроки за неправильные варианты ответа для каждого вопроса. Чтобы изменить схему начисления баллов, воспользуйтесь переключателем "Персональная настройка баллов".</w:t>
      </w:r>
    </w:p>
    <w:p w:rsidR="00317205" w:rsidRPr="00317205" w:rsidRDefault="00317205" w:rsidP="00317205">
      <w:pPr>
        <w:pStyle w:val="a4"/>
        <w:shd w:val="clear" w:color="auto" w:fill="FFFFFF"/>
        <w:spacing w:before="0" w:after="135"/>
        <w:rPr>
          <w:color w:val="000000" w:themeColor="text1"/>
          <w:sz w:val="21"/>
          <w:szCs w:val="21"/>
        </w:rPr>
      </w:pPr>
      <w:r w:rsidRPr="00317205">
        <w:rPr>
          <w:b/>
          <w:bCs/>
          <w:color w:val="000000" w:themeColor="text1"/>
          <w:sz w:val="21"/>
          <w:szCs w:val="21"/>
        </w:rPr>
        <w:t>9. </w:t>
      </w:r>
      <w:r w:rsidRPr="00317205">
        <w:rPr>
          <w:color w:val="000000" w:themeColor="text1"/>
          <w:sz w:val="21"/>
          <w:szCs w:val="21"/>
        </w:rPr>
        <w:t>Настраиваем параметры идентификации и награждения победителей. Определяем количество призовых мест (до 10). После окончания игры программа сама автоматически определит победителей на заданное вами количество мест.</w:t>
      </w:r>
    </w:p>
    <w:p w:rsidR="00017E09" w:rsidRPr="00684C73" w:rsidRDefault="00017E09" w:rsidP="00317205">
      <w:pPr>
        <w:pStyle w:val="3"/>
        <w:shd w:val="clear" w:color="auto" w:fill="FFFFFF"/>
        <w:spacing w:before="270" w:beforeAutospacing="0" w:after="135" w:afterAutospacing="0" w:line="285" w:lineRule="atLeast"/>
        <w:rPr>
          <w:b w:val="0"/>
          <w:bCs w:val="0"/>
          <w:color w:val="000000" w:themeColor="text1"/>
        </w:rPr>
      </w:pPr>
      <w:r w:rsidRPr="00684C73">
        <w:rPr>
          <w:rStyle w:val="a5"/>
          <w:b/>
          <w:bCs/>
          <w:color w:val="000000" w:themeColor="text1"/>
        </w:rPr>
        <w:t>3. Практическая часть</w:t>
      </w:r>
      <w:r w:rsidR="00931107">
        <w:rPr>
          <w:rStyle w:val="a5"/>
          <w:b/>
          <w:bCs/>
          <w:color w:val="000000" w:themeColor="text1"/>
        </w:rPr>
        <w:t xml:space="preserve"> </w:t>
      </w:r>
      <w:r w:rsidR="00931107" w:rsidRPr="00931107">
        <w:rPr>
          <w:rStyle w:val="a5"/>
          <w:b/>
          <w:bCs/>
          <w:color w:val="000000" w:themeColor="text1"/>
          <w:highlight w:val="yellow"/>
        </w:rPr>
        <w:t>запустить браузер</w:t>
      </w:r>
      <w:r w:rsidR="00931107">
        <w:rPr>
          <w:rStyle w:val="a5"/>
          <w:b/>
          <w:bCs/>
          <w:color w:val="000000" w:themeColor="text1"/>
        </w:rPr>
        <w:t xml:space="preserve"> </w:t>
      </w:r>
    </w:p>
    <w:p w:rsidR="00017E09" w:rsidRPr="000C2E8F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color w:val="000000" w:themeColor="text1"/>
          <w:sz w:val="21"/>
          <w:szCs w:val="21"/>
        </w:rPr>
        <w:t xml:space="preserve">Уважаемые коллеги! </w:t>
      </w:r>
      <w:r w:rsidR="000C2E8F" w:rsidRPr="00684C73">
        <w:rPr>
          <w:color w:val="000000" w:themeColor="text1"/>
          <w:sz w:val="21"/>
          <w:szCs w:val="21"/>
        </w:rPr>
        <w:t xml:space="preserve">Предлагаю </w:t>
      </w:r>
      <w:r w:rsidR="000C2E8F">
        <w:rPr>
          <w:color w:val="000000" w:themeColor="text1"/>
          <w:sz w:val="21"/>
          <w:szCs w:val="21"/>
        </w:rPr>
        <w:t xml:space="preserve">взять телефоны и отсканировать </w:t>
      </w:r>
      <w:r w:rsidR="000C2E8F">
        <w:rPr>
          <w:color w:val="000000" w:themeColor="text1"/>
          <w:sz w:val="21"/>
          <w:szCs w:val="21"/>
          <w:lang w:val="en-US"/>
        </w:rPr>
        <w:t>QR</w:t>
      </w:r>
      <w:r w:rsidR="000C2E8F" w:rsidRPr="000C2E8F">
        <w:rPr>
          <w:color w:val="000000" w:themeColor="text1"/>
          <w:sz w:val="21"/>
          <w:szCs w:val="21"/>
        </w:rPr>
        <w:t>-</w:t>
      </w:r>
      <w:r w:rsidR="000C2E8F">
        <w:rPr>
          <w:color w:val="000000" w:themeColor="text1"/>
          <w:sz w:val="21"/>
          <w:szCs w:val="21"/>
          <w:lang w:val="en-US"/>
        </w:rPr>
        <w:t>cod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684C73">
        <w:rPr>
          <w:color w:val="000000" w:themeColor="text1"/>
          <w:sz w:val="21"/>
          <w:szCs w:val="21"/>
        </w:rPr>
        <w:t>Пр</w:t>
      </w:r>
      <w:r w:rsidR="000C2E8F">
        <w:rPr>
          <w:color w:val="000000" w:themeColor="text1"/>
          <w:sz w:val="21"/>
          <w:szCs w:val="21"/>
        </w:rPr>
        <w:t>едлагаю ознакомиться с заданием и ответить на вопросы. Помним за правильный ответ, вы получаете баллы, а за скорость дополнительные баллы</w:t>
      </w:r>
      <w:r w:rsidRPr="00684C73">
        <w:rPr>
          <w:color w:val="000000" w:themeColor="text1"/>
          <w:sz w:val="21"/>
          <w:szCs w:val="21"/>
        </w:rPr>
        <w:t>.</w:t>
      </w:r>
      <w:r w:rsidR="000C2E8F">
        <w:rPr>
          <w:color w:val="000000" w:themeColor="text1"/>
          <w:sz w:val="21"/>
          <w:szCs w:val="21"/>
        </w:rPr>
        <w:t xml:space="preserve"> Узнаем рейтинг и результаты участников. </w:t>
      </w:r>
    </w:p>
    <w:p w:rsidR="00017E09" w:rsidRPr="00684C73" w:rsidRDefault="00017E09" w:rsidP="00317205">
      <w:pPr>
        <w:pStyle w:val="3"/>
        <w:shd w:val="clear" w:color="auto" w:fill="FFFFFF"/>
        <w:spacing w:before="270" w:beforeAutospacing="0" w:after="135" w:afterAutospacing="0" w:line="285" w:lineRule="atLeast"/>
        <w:rPr>
          <w:b w:val="0"/>
          <w:bCs w:val="0"/>
          <w:color w:val="000000" w:themeColor="text1"/>
        </w:rPr>
      </w:pPr>
      <w:r w:rsidRPr="00684C73">
        <w:rPr>
          <w:rStyle w:val="a5"/>
          <w:b/>
          <w:bCs/>
          <w:color w:val="000000" w:themeColor="text1"/>
        </w:rPr>
        <w:t>4. Рефлексия</w:t>
      </w:r>
      <w:bookmarkStart w:id="0" w:name="_GoBack"/>
      <w:bookmarkEnd w:id="0"/>
    </w:p>
    <w:p w:rsidR="00017E09" w:rsidRPr="00684C73" w:rsidRDefault="00017E09" w:rsidP="00AD59A4">
      <w:pPr>
        <w:pStyle w:val="a4"/>
        <w:shd w:val="clear" w:color="auto" w:fill="FFFFFF"/>
        <w:spacing w:before="0" w:beforeAutospacing="0" w:after="0" w:afterAutospacing="0"/>
        <w:rPr>
          <w:color w:val="000000" w:themeColor="text1"/>
          <w:sz w:val="21"/>
          <w:szCs w:val="21"/>
        </w:rPr>
      </w:pPr>
      <w:r w:rsidRPr="00684C73">
        <w:rPr>
          <w:color w:val="000000" w:themeColor="text1"/>
          <w:sz w:val="21"/>
          <w:szCs w:val="21"/>
        </w:rPr>
        <w:lastRenderedPageBreak/>
        <w:t xml:space="preserve">Уважаемые коллеги! Предлагаю оценить </w:t>
      </w:r>
      <w:r w:rsidR="00AD59A4">
        <w:rPr>
          <w:color w:val="000000" w:themeColor="text1"/>
          <w:sz w:val="21"/>
          <w:szCs w:val="21"/>
        </w:rPr>
        <w:t xml:space="preserve">мастер-класс. </w:t>
      </w:r>
    </w:p>
    <w:p w:rsidR="00017E09" w:rsidRPr="00684C73" w:rsidRDefault="00AD59A4" w:rsidP="00AD59A4">
      <w:pPr>
        <w:pStyle w:val="a4"/>
        <w:shd w:val="clear" w:color="auto" w:fill="FFFFFF"/>
        <w:spacing w:before="0" w:beforeAutospacing="0" w:after="0" w:afterAutospacing="0"/>
        <w:rPr>
          <w:color w:val="000000" w:themeColor="text1"/>
          <w:sz w:val="21"/>
          <w:szCs w:val="21"/>
        </w:rPr>
      </w:pPr>
      <w:r>
        <w:rPr>
          <w:rStyle w:val="a5"/>
          <w:color w:val="000000" w:themeColor="text1"/>
          <w:sz w:val="21"/>
          <w:szCs w:val="21"/>
        </w:rPr>
        <w:t>«Рефлексивная конфета</w:t>
      </w:r>
      <w:r w:rsidR="00017E09" w:rsidRPr="00684C73">
        <w:rPr>
          <w:rStyle w:val="a5"/>
          <w:color w:val="000000" w:themeColor="text1"/>
          <w:sz w:val="21"/>
          <w:szCs w:val="21"/>
        </w:rPr>
        <w:t>»</w:t>
      </w:r>
    </w:p>
    <w:p w:rsidR="00017E09" w:rsidRPr="00684C73" w:rsidRDefault="00AD59A4" w:rsidP="00AD59A4">
      <w:pPr>
        <w:pStyle w:val="a4"/>
        <w:shd w:val="clear" w:color="auto" w:fill="FFFFFF"/>
        <w:spacing w:before="0" w:beforeAutospacing="0" w:after="0" w:afterAutospacing="0"/>
        <w:rPr>
          <w:color w:val="000000" w:themeColor="text1"/>
          <w:sz w:val="21"/>
          <w:szCs w:val="21"/>
        </w:rPr>
      </w:pPr>
      <w:r>
        <w:rPr>
          <w:color w:val="000000" w:themeColor="text1"/>
          <w:sz w:val="21"/>
          <w:szCs w:val="21"/>
        </w:rPr>
        <w:t>Берут конфету, соответствующего цвета.</w:t>
      </w:r>
      <w:r w:rsidR="00017E09" w:rsidRPr="00684C73">
        <w:rPr>
          <w:color w:val="000000" w:themeColor="text1"/>
          <w:sz w:val="21"/>
          <w:szCs w:val="21"/>
        </w:rPr>
        <w:t xml:space="preserve"> Участник</w:t>
      </w:r>
      <w:r>
        <w:rPr>
          <w:color w:val="000000" w:themeColor="text1"/>
          <w:sz w:val="21"/>
          <w:szCs w:val="21"/>
        </w:rPr>
        <w:t>и</w:t>
      </w:r>
      <w:r w:rsidR="00017E09" w:rsidRPr="00684C73">
        <w:rPr>
          <w:color w:val="000000" w:themeColor="text1"/>
          <w:sz w:val="21"/>
          <w:szCs w:val="21"/>
        </w:rPr>
        <w:t xml:space="preserve"> </w:t>
      </w:r>
      <w:r>
        <w:rPr>
          <w:color w:val="000000" w:themeColor="text1"/>
          <w:sz w:val="21"/>
          <w:szCs w:val="21"/>
        </w:rPr>
        <w:t xml:space="preserve">берут конфету </w:t>
      </w:r>
      <w:r w:rsidR="00017E09" w:rsidRPr="00684C73">
        <w:rPr>
          <w:color w:val="000000" w:themeColor="text1"/>
          <w:sz w:val="21"/>
          <w:szCs w:val="21"/>
        </w:rPr>
        <w:t xml:space="preserve">соответственно оценке результата: </w:t>
      </w:r>
      <w:r>
        <w:rPr>
          <w:color w:val="000000" w:themeColor="text1"/>
          <w:sz w:val="21"/>
          <w:szCs w:val="21"/>
        </w:rPr>
        <w:t xml:space="preserve">Зеленый цвет – АКТИВНО УЧАСТВОВАЛ, желтый цвет -БЫЛО ИТЕРЕСНО, оранжевый цвет – БЫЛО ПОНЯТНО, красный цвет – УЗНАЛ НОВОЕ </w:t>
      </w:r>
    </w:p>
    <w:p w:rsidR="00017E09" w:rsidRPr="00684C73" w:rsidRDefault="00017E09" w:rsidP="00317205">
      <w:pPr>
        <w:pStyle w:val="3"/>
        <w:shd w:val="clear" w:color="auto" w:fill="FFFFFF"/>
        <w:spacing w:before="270" w:beforeAutospacing="0" w:after="135" w:afterAutospacing="0" w:line="285" w:lineRule="atLeast"/>
        <w:rPr>
          <w:b w:val="0"/>
          <w:bCs w:val="0"/>
          <w:color w:val="000000" w:themeColor="text1"/>
        </w:rPr>
      </w:pPr>
      <w:r w:rsidRPr="00684C73">
        <w:rPr>
          <w:rStyle w:val="a5"/>
          <w:b/>
          <w:bCs/>
          <w:color w:val="000000" w:themeColor="text1"/>
        </w:rPr>
        <w:t>5. Заключение</w:t>
      </w:r>
    </w:p>
    <w:p w:rsidR="00017E09" w:rsidRPr="00684C73" w:rsidRDefault="004027EB" w:rsidP="00317205">
      <w:pPr>
        <w:pStyle w:val="a4"/>
        <w:shd w:val="clear" w:color="auto" w:fill="FFFFFF"/>
        <w:spacing w:before="0" w:beforeAutospacing="0" w:after="135" w:afterAutospacing="0"/>
        <w:rPr>
          <w:color w:val="000000" w:themeColor="text1"/>
          <w:sz w:val="21"/>
          <w:szCs w:val="21"/>
        </w:rPr>
      </w:pPr>
      <w:r w:rsidRPr="004027EB">
        <w:rPr>
          <w:rStyle w:val="a5"/>
          <w:color w:val="000000" w:themeColor="text1"/>
          <w:sz w:val="21"/>
          <w:szCs w:val="21"/>
          <w:highlight w:val="yellow"/>
        </w:rPr>
        <w:t>9 слайд</w:t>
      </w:r>
      <w:r>
        <w:rPr>
          <w:rStyle w:val="a5"/>
          <w:color w:val="000000" w:themeColor="text1"/>
          <w:sz w:val="21"/>
          <w:szCs w:val="21"/>
        </w:rPr>
        <w:t xml:space="preserve"> </w:t>
      </w:r>
      <w:r w:rsidR="00017E09" w:rsidRPr="00684C73">
        <w:rPr>
          <w:rStyle w:val="a5"/>
          <w:color w:val="000000" w:themeColor="text1"/>
          <w:sz w:val="21"/>
          <w:szCs w:val="21"/>
        </w:rPr>
        <w:t>Уважаемые коллеги! Благодарю всех за участи в мастер-классе: </w:t>
      </w:r>
      <w:r w:rsidR="00AD59A4" w:rsidRPr="00AD59A4">
        <w:rPr>
          <w:rStyle w:val="a6"/>
          <w:color w:val="000000" w:themeColor="text1"/>
          <w:sz w:val="21"/>
          <w:szCs w:val="21"/>
        </w:rPr>
        <w:t>Развитие познавательного интереса учащихся на уроках информатики посредством решения онлайн викторин</w:t>
      </w:r>
    </w:p>
    <w:p w:rsidR="00017E09" w:rsidRPr="00684C73" w:rsidRDefault="00017E09" w:rsidP="00317205">
      <w:pPr>
        <w:pStyle w:val="a4"/>
        <w:shd w:val="clear" w:color="auto" w:fill="FFFFFF"/>
        <w:spacing w:before="0" w:beforeAutospacing="0" w:after="0" w:afterAutospacing="0" w:line="240" w:lineRule="atLeast"/>
        <w:rPr>
          <w:color w:val="000000" w:themeColor="text1"/>
          <w:sz w:val="20"/>
          <w:szCs w:val="20"/>
        </w:rPr>
      </w:pPr>
      <w:r w:rsidRPr="00684C73">
        <w:rPr>
          <w:color w:val="000000" w:themeColor="text1"/>
          <w:sz w:val="20"/>
          <w:szCs w:val="20"/>
        </w:rPr>
        <w:t>Век XXI – век открытий,</w:t>
      </w:r>
      <w:r w:rsidRPr="00684C73">
        <w:rPr>
          <w:color w:val="000000" w:themeColor="text1"/>
          <w:sz w:val="20"/>
          <w:szCs w:val="20"/>
        </w:rPr>
        <w:br/>
        <w:t>Век инноваций, новизны,</w:t>
      </w:r>
      <w:r w:rsidRPr="00684C73">
        <w:rPr>
          <w:color w:val="000000" w:themeColor="text1"/>
          <w:sz w:val="20"/>
          <w:szCs w:val="20"/>
        </w:rPr>
        <w:br/>
        <w:t>Но  от учителя зависит,</w:t>
      </w:r>
      <w:r w:rsidRPr="00684C73">
        <w:rPr>
          <w:color w:val="000000" w:themeColor="text1"/>
          <w:sz w:val="20"/>
          <w:szCs w:val="20"/>
        </w:rPr>
        <w:br/>
        <w:t>Какими дети быть должны.</w:t>
      </w:r>
      <w:r w:rsidRPr="00684C73">
        <w:rPr>
          <w:color w:val="000000" w:themeColor="text1"/>
          <w:sz w:val="20"/>
          <w:szCs w:val="20"/>
        </w:rPr>
        <w:br/>
        <w:t>Желаю вам, чтоб дети  в вашем классе</w:t>
      </w:r>
      <w:r w:rsidRPr="00684C73">
        <w:rPr>
          <w:color w:val="000000" w:themeColor="text1"/>
          <w:sz w:val="20"/>
          <w:szCs w:val="20"/>
        </w:rPr>
        <w:br/>
        <w:t>Светились от улыбок и любви,</w:t>
      </w:r>
      <w:r w:rsidRPr="00684C73">
        <w:rPr>
          <w:color w:val="000000" w:themeColor="text1"/>
          <w:sz w:val="20"/>
          <w:szCs w:val="20"/>
        </w:rPr>
        <w:br/>
        <w:t>Здоровья вам и творческих успехов</w:t>
      </w:r>
      <w:r w:rsidRPr="00684C73">
        <w:rPr>
          <w:color w:val="000000" w:themeColor="text1"/>
          <w:sz w:val="20"/>
          <w:szCs w:val="20"/>
        </w:rPr>
        <w:br/>
        <w:t>В век инноваций, новизны!</w:t>
      </w:r>
    </w:p>
    <w:p w:rsidR="00017E09" w:rsidRPr="00684C73" w:rsidRDefault="00017E09" w:rsidP="00317205">
      <w:pPr>
        <w:shd w:val="clear" w:color="auto" w:fill="FFFFFF"/>
        <w:rPr>
          <w:rFonts w:ascii="Times New Roman" w:hAnsi="Times New Roman" w:cs="Times New Roman"/>
          <w:color w:val="000000" w:themeColor="text1"/>
          <w:sz w:val="21"/>
          <w:szCs w:val="21"/>
        </w:rPr>
      </w:pPr>
      <w:r w:rsidRPr="00684C73">
        <w:rPr>
          <w:rFonts w:ascii="Times New Roman" w:hAnsi="Times New Roman" w:cs="Times New Roman"/>
          <w:color w:val="000000" w:themeColor="text1"/>
          <w:sz w:val="21"/>
          <w:szCs w:val="21"/>
        </w:rPr>
        <w:t>Спасибо вам за хорошую работу. С вами было приятно работать. Благодарю за внимание!</w:t>
      </w:r>
      <w:r w:rsidR="00AD59A4">
        <w:rPr>
          <w:rFonts w:ascii="Times New Roman" w:hAnsi="Times New Roman" w:cs="Times New Roman"/>
          <w:color w:val="000000" w:themeColor="text1"/>
          <w:sz w:val="21"/>
          <w:szCs w:val="21"/>
        </w:rPr>
        <w:t>!!</w:t>
      </w:r>
    </w:p>
    <w:sectPr w:rsidR="00017E09" w:rsidRPr="00684C73" w:rsidSect="00317205">
      <w:pgSz w:w="11906" w:h="16838"/>
      <w:pgMar w:top="567" w:right="424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DC6FDD"/>
    <w:multiLevelType w:val="multilevel"/>
    <w:tmpl w:val="5EFEB6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FEF0105"/>
    <w:multiLevelType w:val="multilevel"/>
    <w:tmpl w:val="A0705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4AB1EAC"/>
    <w:multiLevelType w:val="multilevel"/>
    <w:tmpl w:val="D3526C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5300387"/>
    <w:multiLevelType w:val="multilevel"/>
    <w:tmpl w:val="EAAC6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D156363"/>
    <w:multiLevelType w:val="multilevel"/>
    <w:tmpl w:val="53541A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6E74EAA"/>
    <w:multiLevelType w:val="multilevel"/>
    <w:tmpl w:val="357A0D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AF33F1D"/>
    <w:multiLevelType w:val="multilevel"/>
    <w:tmpl w:val="1C5A25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5B62388"/>
    <w:multiLevelType w:val="multilevel"/>
    <w:tmpl w:val="7EA026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D3373CC"/>
    <w:multiLevelType w:val="multilevel"/>
    <w:tmpl w:val="7A2EB4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FF526EC"/>
    <w:multiLevelType w:val="multilevel"/>
    <w:tmpl w:val="AF0E6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8"/>
  </w:num>
  <w:num w:numId="5">
    <w:abstractNumId w:val="2"/>
  </w:num>
  <w:num w:numId="6">
    <w:abstractNumId w:val="6"/>
  </w:num>
  <w:num w:numId="7">
    <w:abstractNumId w:val="7"/>
  </w:num>
  <w:num w:numId="8">
    <w:abstractNumId w:val="9"/>
  </w:num>
  <w:num w:numId="9">
    <w:abstractNumId w:val="0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3B52"/>
    <w:rsid w:val="00017E09"/>
    <w:rsid w:val="000C2E8F"/>
    <w:rsid w:val="001E3B52"/>
    <w:rsid w:val="00317205"/>
    <w:rsid w:val="004027EB"/>
    <w:rsid w:val="005D1894"/>
    <w:rsid w:val="00684C73"/>
    <w:rsid w:val="007727EA"/>
    <w:rsid w:val="00865837"/>
    <w:rsid w:val="008F07CB"/>
    <w:rsid w:val="009208C3"/>
    <w:rsid w:val="00931107"/>
    <w:rsid w:val="00A2253B"/>
    <w:rsid w:val="00AD59A4"/>
    <w:rsid w:val="00B81168"/>
    <w:rsid w:val="00C01EBE"/>
    <w:rsid w:val="00E22087"/>
    <w:rsid w:val="00F834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A47ADB"/>
  <w15:chartTrackingRefBased/>
  <w15:docId w15:val="{B7BA9AC8-00C6-4015-9307-378732F19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17E0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3">
    <w:name w:val="heading 3"/>
    <w:basedOn w:val="a"/>
    <w:link w:val="30"/>
    <w:uiPriority w:val="9"/>
    <w:qFormat/>
    <w:rsid w:val="00017E0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017E0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81168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017E0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017E0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017E09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4">
    <w:name w:val="Normal (Web)"/>
    <w:basedOn w:val="a"/>
    <w:uiPriority w:val="99"/>
    <w:unhideWhenUsed/>
    <w:rsid w:val="00017E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017E09"/>
    <w:rPr>
      <w:b/>
      <w:bCs/>
    </w:rPr>
  </w:style>
  <w:style w:type="paragraph" w:customStyle="1" w:styleId="text-center">
    <w:name w:val="text-center"/>
    <w:basedOn w:val="a"/>
    <w:rsid w:val="00017E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017E09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29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491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43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014025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89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00384">
              <w:blockQuote w:val="1"/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232400">
              <w:blockQuote w:val="1"/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330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0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30.png"/><Relationship Id="rId5" Type="http://schemas.openxmlformats.org/officeDocument/2006/relationships/hyperlink" Target="https://myquiz.ru/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0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5</Pages>
  <Words>1434</Words>
  <Characters>8176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Ганбарова ЭВ</dc:creator>
  <cp:keywords/>
  <dc:description/>
  <cp:lastModifiedBy>Элина</cp:lastModifiedBy>
  <cp:revision>4</cp:revision>
  <dcterms:created xsi:type="dcterms:W3CDTF">2025-11-20T15:02:00Z</dcterms:created>
  <dcterms:modified xsi:type="dcterms:W3CDTF">2025-12-16T17:55:00Z</dcterms:modified>
</cp:coreProperties>
</file>